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4" w:rsidRDefault="00F42341">
      <w:pPr>
        <w:rPr>
          <w:rFonts w:ascii="TT16At00" w:hAnsi="TT16At00" w:cs="TT16At00"/>
          <w:b/>
          <w:szCs w:val="24"/>
        </w:rPr>
      </w:pPr>
      <w:bookmarkStart w:id="0" w:name="_GoBack"/>
      <w:bookmarkEnd w:id="0"/>
      <w:r w:rsidRPr="00F42341">
        <w:rPr>
          <w:b/>
          <w:sz w:val="40"/>
          <w:szCs w:val="40"/>
        </w:rPr>
        <w:t xml:space="preserve">Grunnkurs HMS </w:t>
      </w:r>
      <w:proofErr w:type="gramStart"/>
      <w:r w:rsidRPr="00F42341">
        <w:rPr>
          <w:b/>
          <w:sz w:val="40"/>
          <w:szCs w:val="40"/>
        </w:rPr>
        <w:t>-</w:t>
      </w:r>
      <w:r w:rsidR="00DC341A">
        <w:rPr>
          <w:rFonts w:ascii="TT272t00" w:hAnsi="TT272t00" w:cs="TT272t00"/>
          <w:b/>
          <w:szCs w:val="24"/>
        </w:rPr>
        <w:t xml:space="preserve"> </w:t>
      </w:r>
      <w:r w:rsidR="00E3124E">
        <w:rPr>
          <w:rFonts w:ascii="TT272t00" w:hAnsi="TT272t00" w:cs="TT272t00"/>
          <w:b/>
          <w:szCs w:val="24"/>
        </w:rPr>
        <w:t xml:space="preserve"> </w:t>
      </w:r>
      <w:r w:rsidR="0097137D">
        <w:rPr>
          <w:rFonts w:ascii="TT272t00" w:hAnsi="TT272t00" w:cs="TT272t00"/>
          <w:b/>
          <w:szCs w:val="24"/>
        </w:rPr>
        <w:t xml:space="preserve"> </w:t>
      </w:r>
      <w:r w:rsidR="00DC341A">
        <w:rPr>
          <w:rFonts w:ascii="TT16At00" w:hAnsi="TT16At00" w:cs="TT16At00"/>
          <w:b/>
          <w:szCs w:val="24"/>
        </w:rPr>
        <w:t>”Det</w:t>
      </w:r>
      <w:proofErr w:type="gramEnd"/>
      <w:r w:rsidR="00DC341A">
        <w:rPr>
          <w:rFonts w:ascii="TT16At00" w:hAnsi="TT16At00" w:cs="TT16At00"/>
          <w:b/>
          <w:szCs w:val="24"/>
        </w:rPr>
        <w:t xml:space="preserve"> gode arbeidsliv”</w:t>
      </w:r>
      <w:r w:rsidR="00DC341A">
        <w:rPr>
          <w:rFonts w:ascii="TT16At00" w:hAnsi="TT16At00" w:cs="TT16At00"/>
          <w:b/>
          <w:szCs w:val="24"/>
        </w:rPr>
        <w:tab/>
      </w:r>
    </w:p>
    <w:tbl>
      <w:tblPr>
        <w:tblW w:w="144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188"/>
        <w:gridCol w:w="4334"/>
        <w:gridCol w:w="5126"/>
      </w:tblGrid>
      <w:tr w:rsidR="00795D02" w:rsidRPr="0050349C" w:rsidTr="00131A50">
        <w:trPr>
          <w:trHeight w:val="396"/>
        </w:trPr>
        <w:tc>
          <w:tcPr>
            <w:tcW w:w="776" w:type="dxa"/>
          </w:tcPr>
          <w:p w:rsidR="00795D02" w:rsidRDefault="00795D02">
            <w:pPr>
              <w:pStyle w:val="Brdtek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</w:t>
            </w:r>
          </w:p>
        </w:tc>
        <w:tc>
          <w:tcPr>
            <w:tcW w:w="4188" w:type="dxa"/>
          </w:tcPr>
          <w:p w:rsidR="00795D02" w:rsidRDefault="00BD28FC" w:rsidP="00166C0F">
            <w:pPr>
              <w:pStyle w:val="Brdtek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</w:t>
            </w:r>
            <w:r w:rsidR="002A4BFB">
              <w:rPr>
                <w:b/>
                <w:sz w:val="28"/>
                <w:szCs w:val="28"/>
              </w:rPr>
              <w:t>dag</w:t>
            </w:r>
            <w:r w:rsidR="00AC1F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4.des</w:t>
            </w:r>
            <w:r w:rsidR="002A4BFB">
              <w:rPr>
                <w:b/>
                <w:sz w:val="28"/>
                <w:szCs w:val="28"/>
              </w:rPr>
              <w:t xml:space="preserve"> -18</w:t>
            </w:r>
          </w:p>
        </w:tc>
        <w:tc>
          <w:tcPr>
            <w:tcW w:w="4334" w:type="dxa"/>
          </w:tcPr>
          <w:p w:rsidR="00795D02" w:rsidRDefault="00BD28FC" w:rsidP="00166C0F">
            <w:pPr>
              <w:pStyle w:val="Brdtek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</w:t>
            </w:r>
            <w:r w:rsidR="002A4BFB">
              <w:rPr>
                <w:b/>
                <w:sz w:val="28"/>
                <w:szCs w:val="28"/>
              </w:rPr>
              <w:t xml:space="preserve">dag </w:t>
            </w:r>
            <w:r>
              <w:rPr>
                <w:b/>
                <w:sz w:val="28"/>
                <w:szCs w:val="28"/>
              </w:rPr>
              <w:t xml:space="preserve">5.des </w:t>
            </w:r>
            <w:r w:rsidR="002A4BFB">
              <w:rPr>
                <w:b/>
                <w:sz w:val="28"/>
                <w:szCs w:val="28"/>
              </w:rPr>
              <w:t>-18</w:t>
            </w:r>
          </w:p>
        </w:tc>
        <w:tc>
          <w:tcPr>
            <w:tcW w:w="5126" w:type="dxa"/>
          </w:tcPr>
          <w:p w:rsidR="00795D02" w:rsidRDefault="00BD28FC" w:rsidP="00166C0F">
            <w:pPr>
              <w:pStyle w:val="Brdtek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Fredag</w:t>
            </w:r>
            <w:r w:rsidR="002A4B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14.des </w:t>
            </w:r>
            <w:r w:rsidR="002A4BFB">
              <w:rPr>
                <w:b/>
                <w:sz w:val="28"/>
                <w:szCs w:val="28"/>
              </w:rPr>
              <w:t>-18</w:t>
            </w:r>
          </w:p>
        </w:tc>
      </w:tr>
      <w:tr w:rsidR="00795D02" w:rsidRPr="00C0185B" w:rsidTr="00131A50">
        <w:trPr>
          <w:trHeight w:val="2272"/>
        </w:trPr>
        <w:tc>
          <w:tcPr>
            <w:tcW w:w="776" w:type="dxa"/>
          </w:tcPr>
          <w:p w:rsidR="00795D02" w:rsidRPr="006067D0" w:rsidRDefault="00795D02" w:rsidP="00935987">
            <w:pPr>
              <w:pStyle w:val="Brdtekst"/>
              <w:rPr>
                <w:szCs w:val="24"/>
              </w:rPr>
            </w:pPr>
          </w:p>
          <w:p w:rsidR="00795D02" w:rsidRPr="006067D0" w:rsidRDefault="00AC1F73" w:rsidP="00935987">
            <w:pPr>
              <w:pStyle w:val="Brdtekst"/>
              <w:rPr>
                <w:szCs w:val="24"/>
              </w:rPr>
            </w:pPr>
            <w:r>
              <w:rPr>
                <w:szCs w:val="24"/>
              </w:rPr>
              <w:t>09.0</w:t>
            </w:r>
            <w:r w:rsidR="00795D02" w:rsidRPr="006067D0">
              <w:rPr>
                <w:szCs w:val="24"/>
              </w:rPr>
              <w:t xml:space="preserve">0 </w:t>
            </w:r>
          </w:p>
          <w:p w:rsidR="00795D02" w:rsidRPr="006067D0" w:rsidRDefault="00795D02" w:rsidP="00176DD0">
            <w:pPr>
              <w:rPr>
                <w:szCs w:val="24"/>
              </w:rPr>
            </w:pPr>
          </w:p>
          <w:p w:rsidR="00795D02" w:rsidRDefault="00AC1F73" w:rsidP="00176DD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35C73">
              <w:rPr>
                <w:szCs w:val="24"/>
              </w:rPr>
              <w:t>0</w:t>
            </w:r>
            <w:r w:rsidR="00795D02" w:rsidRPr="006067D0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  <w:p w:rsidR="00AC1F73" w:rsidRDefault="00AC1F73" w:rsidP="00176DD0">
            <w:pPr>
              <w:rPr>
                <w:szCs w:val="24"/>
              </w:rPr>
            </w:pPr>
          </w:p>
          <w:p w:rsidR="00AC1F73" w:rsidRPr="006067D0" w:rsidRDefault="00AC1F73" w:rsidP="00176DD0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4188" w:type="dxa"/>
          </w:tcPr>
          <w:p w:rsidR="00795D02" w:rsidRDefault="00795D02">
            <w:pPr>
              <w:ind w:left="360"/>
              <w:rPr>
                <w:sz w:val="16"/>
                <w:szCs w:val="16"/>
              </w:rPr>
            </w:pPr>
          </w:p>
          <w:p w:rsidR="00795D02" w:rsidRDefault="00795D02">
            <w:pPr>
              <w:ind w:left="360"/>
              <w:rPr>
                <w:sz w:val="16"/>
                <w:szCs w:val="16"/>
              </w:rPr>
            </w:pPr>
          </w:p>
          <w:p w:rsidR="00795D02" w:rsidRDefault="00795D02" w:rsidP="00DC341A">
            <w:pPr>
              <w:numPr>
                <w:ilvl w:val="0"/>
                <w:numId w:val="21"/>
              </w:numPr>
              <w:rPr>
                <w:b/>
                <w:color w:val="C0504D"/>
                <w:sz w:val="22"/>
              </w:rPr>
            </w:pPr>
            <w:r>
              <w:rPr>
                <w:b/>
                <w:color w:val="C0504D"/>
                <w:sz w:val="22"/>
              </w:rPr>
              <w:t>Arbeidslivets spilleregler</w:t>
            </w:r>
          </w:p>
          <w:p w:rsidR="002A4BFB" w:rsidRDefault="002A4BFB" w:rsidP="002A4BFB">
            <w:pPr>
              <w:ind w:left="360"/>
              <w:rPr>
                <w:color w:val="C0504D"/>
                <w:sz w:val="22"/>
              </w:rPr>
            </w:pPr>
            <w:r w:rsidRPr="002A4BFB">
              <w:rPr>
                <w:color w:val="C0504D"/>
                <w:sz w:val="22"/>
              </w:rPr>
              <w:t>Arbeidsmiljøloven</w:t>
            </w:r>
          </w:p>
          <w:p w:rsidR="00131A50" w:rsidRDefault="00131A50" w:rsidP="00131A50">
            <w:pPr>
              <w:rPr>
                <w:color w:val="C0504D"/>
                <w:sz w:val="22"/>
              </w:rPr>
            </w:pPr>
          </w:p>
          <w:p w:rsidR="00131A50" w:rsidRPr="00131A50" w:rsidRDefault="00131A50" w:rsidP="00131A50">
            <w:pPr>
              <w:rPr>
                <w:color w:val="C0504D"/>
                <w:sz w:val="22"/>
              </w:rPr>
            </w:pPr>
          </w:p>
          <w:p w:rsidR="006067D0" w:rsidRPr="006067D0" w:rsidRDefault="006067D0" w:rsidP="006067D0">
            <w:pPr>
              <w:ind w:left="360"/>
              <w:rPr>
                <w:b/>
                <w:color w:val="C0504D"/>
                <w:sz w:val="2"/>
                <w:szCs w:val="2"/>
              </w:rPr>
            </w:pPr>
          </w:p>
          <w:p w:rsidR="006067D0" w:rsidRPr="006067D0" w:rsidRDefault="006067D0" w:rsidP="006067D0">
            <w:pPr>
              <w:ind w:left="360"/>
              <w:rPr>
                <w:b/>
                <w:color w:val="C0504D"/>
                <w:sz w:val="6"/>
              </w:rPr>
            </w:pPr>
          </w:p>
          <w:p w:rsidR="00795D02" w:rsidRDefault="00795D02" w:rsidP="00D35CF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34" w:type="dxa"/>
          </w:tcPr>
          <w:p w:rsidR="00795D02" w:rsidRDefault="00795D02" w:rsidP="006B607A">
            <w:pPr>
              <w:pStyle w:val="Brdtekstpaaflgende"/>
              <w:tabs>
                <w:tab w:val="left" w:pos="3254"/>
              </w:tabs>
              <w:ind w:right="-384"/>
              <w:rPr>
                <w:sz w:val="18"/>
                <w:szCs w:val="18"/>
              </w:rPr>
            </w:pPr>
          </w:p>
          <w:p w:rsidR="00795D02" w:rsidRDefault="00795D02" w:rsidP="006B607A">
            <w:pPr>
              <w:numPr>
                <w:ilvl w:val="0"/>
                <w:numId w:val="23"/>
              </w:numPr>
              <w:spacing w:before="60" w:after="60"/>
              <w:rPr>
                <w:b/>
                <w:color w:val="C0504D"/>
                <w:sz w:val="22"/>
              </w:rPr>
            </w:pPr>
            <w:r>
              <w:rPr>
                <w:b/>
                <w:color w:val="C0504D"/>
                <w:sz w:val="22"/>
              </w:rPr>
              <w:t>Hvordan bruke kroppen?</w:t>
            </w:r>
          </w:p>
          <w:p w:rsidR="002A4BFB" w:rsidRDefault="002A4BFB" w:rsidP="002A4BFB">
            <w:pPr>
              <w:numPr>
                <w:ilvl w:val="0"/>
                <w:numId w:val="23"/>
              </w:numPr>
              <w:spacing w:before="60" w:after="60"/>
              <w:rPr>
                <w:b/>
                <w:color w:val="C0504D"/>
                <w:sz w:val="22"/>
              </w:rPr>
            </w:pPr>
            <w:r>
              <w:rPr>
                <w:b/>
                <w:color w:val="C0504D"/>
                <w:sz w:val="22"/>
              </w:rPr>
              <w:t>VO-rolle</w:t>
            </w:r>
          </w:p>
          <w:p w:rsidR="00795D02" w:rsidRPr="00795D02" w:rsidRDefault="00795D02" w:rsidP="006B607A">
            <w:pPr>
              <w:pStyle w:val="Brdtekstpaaflgende"/>
              <w:ind w:left="360" w:right="-384"/>
              <w:rPr>
                <w:sz w:val="2"/>
                <w:szCs w:val="18"/>
              </w:rPr>
            </w:pPr>
          </w:p>
          <w:p w:rsidR="002A4BFB" w:rsidRDefault="002A4BFB" w:rsidP="002A4BFB">
            <w:pPr>
              <w:pStyle w:val="Brdtekst"/>
              <w:numPr>
                <w:ilvl w:val="0"/>
                <w:numId w:val="24"/>
              </w:numPr>
              <w:ind w:left="360"/>
              <w:rPr>
                <w:b/>
                <w:color w:val="C0504D"/>
                <w:sz w:val="22"/>
              </w:rPr>
            </w:pPr>
            <w:r>
              <w:rPr>
                <w:b/>
                <w:color w:val="C0504D"/>
                <w:sz w:val="22"/>
              </w:rPr>
              <w:t>Arbeidsmiljøfaktorer</w:t>
            </w:r>
          </w:p>
          <w:p w:rsidR="00795D02" w:rsidRDefault="00795D02" w:rsidP="00AC1F73">
            <w:pPr>
              <w:pStyle w:val="Brdtekstpaaflgende"/>
              <w:ind w:left="360" w:right="-384"/>
              <w:rPr>
                <w:sz w:val="18"/>
                <w:szCs w:val="18"/>
              </w:rPr>
            </w:pPr>
          </w:p>
        </w:tc>
        <w:tc>
          <w:tcPr>
            <w:tcW w:w="5126" w:type="dxa"/>
          </w:tcPr>
          <w:p w:rsidR="00795D02" w:rsidRPr="006B607A" w:rsidRDefault="00AC1F73" w:rsidP="00AC1F73">
            <w:pPr>
              <w:pStyle w:val="Brdtekstpaaflgende"/>
              <w:ind w:right="-384"/>
              <w:rPr>
                <w:color w:val="C0504D" w:themeColor="accent2"/>
                <w:sz w:val="20"/>
                <w:szCs w:val="24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</w:p>
          <w:p w:rsidR="006067D0" w:rsidRPr="006067D0" w:rsidRDefault="006067D0" w:rsidP="006067D0">
            <w:pPr>
              <w:pStyle w:val="Brdtekstpaaflgende"/>
              <w:rPr>
                <w:sz w:val="2"/>
                <w:szCs w:val="2"/>
              </w:rPr>
            </w:pPr>
          </w:p>
          <w:p w:rsidR="002A4BFB" w:rsidRDefault="002A4BFB" w:rsidP="002A4BFB">
            <w:pPr>
              <w:pStyle w:val="Brdtekstpaaflgende"/>
              <w:numPr>
                <w:ilvl w:val="0"/>
                <w:numId w:val="29"/>
              </w:numPr>
              <w:tabs>
                <w:tab w:val="left" w:pos="3254"/>
              </w:tabs>
              <w:ind w:right="-384"/>
              <w:rPr>
                <w:b/>
                <w:bCs/>
                <w:color w:val="C0504D" w:themeColor="accent2"/>
                <w:sz w:val="22"/>
              </w:rPr>
            </w:pPr>
            <w:r>
              <w:rPr>
                <w:b/>
                <w:bCs/>
                <w:color w:val="C0504D" w:themeColor="accent2"/>
                <w:sz w:val="22"/>
              </w:rPr>
              <w:t>Konflikthåndtering</w:t>
            </w:r>
          </w:p>
          <w:p w:rsidR="002A4BFB" w:rsidRPr="00252A3C" w:rsidRDefault="002A4BFB" w:rsidP="002A4BFB">
            <w:pPr>
              <w:pStyle w:val="Brdtekstpaaflgende"/>
              <w:tabs>
                <w:tab w:val="left" w:pos="3254"/>
              </w:tabs>
              <w:ind w:right="-384"/>
              <w:rPr>
                <w:bCs/>
                <w:color w:val="C0504D" w:themeColor="accent2"/>
                <w:sz w:val="22"/>
                <w:szCs w:val="18"/>
              </w:rPr>
            </w:pPr>
            <w:r>
              <w:rPr>
                <w:b/>
                <w:bCs/>
                <w:color w:val="C0504D" w:themeColor="accent2"/>
                <w:sz w:val="22"/>
              </w:rPr>
              <w:t xml:space="preserve">    - </w:t>
            </w:r>
            <w:r>
              <w:rPr>
                <w:bCs/>
                <w:color w:val="C0504D" w:themeColor="accent2"/>
                <w:sz w:val="22"/>
                <w:szCs w:val="18"/>
              </w:rPr>
              <w:t>Psykososialt arbeidsmiljø</w:t>
            </w:r>
          </w:p>
          <w:p w:rsidR="003761A3" w:rsidRPr="003761A3" w:rsidRDefault="003761A3" w:rsidP="003761A3">
            <w:pPr>
              <w:pStyle w:val="Brdtekstpaaflgende"/>
            </w:pPr>
          </w:p>
          <w:p w:rsidR="003761A3" w:rsidRPr="004E3F68" w:rsidRDefault="003761A3" w:rsidP="002A4BFB">
            <w:pPr>
              <w:pStyle w:val="Brdtekst"/>
              <w:ind w:left="360"/>
              <w:rPr>
                <w:sz w:val="18"/>
                <w:szCs w:val="18"/>
              </w:rPr>
            </w:pPr>
          </w:p>
        </w:tc>
      </w:tr>
      <w:tr w:rsidR="00795D02" w:rsidRPr="00C0185B" w:rsidTr="00131A50">
        <w:trPr>
          <w:trHeight w:val="355"/>
        </w:trPr>
        <w:tc>
          <w:tcPr>
            <w:tcW w:w="776" w:type="dxa"/>
          </w:tcPr>
          <w:p w:rsidR="00795D02" w:rsidRPr="006067D0" w:rsidRDefault="00795D02" w:rsidP="00176DD0">
            <w:pPr>
              <w:pStyle w:val="Brdtekst"/>
              <w:rPr>
                <w:b/>
                <w:szCs w:val="24"/>
              </w:rPr>
            </w:pPr>
            <w:r w:rsidRPr="006067D0">
              <w:rPr>
                <w:b/>
                <w:szCs w:val="24"/>
              </w:rPr>
              <w:t>11.</w:t>
            </w:r>
            <w:r w:rsidR="00AC1F73">
              <w:rPr>
                <w:b/>
                <w:szCs w:val="24"/>
              </w:rPr>
              <w:t>45</w:t>
            </w:r>
          </w:p>
        </w:tc>
        <w:tc>
          <w:tcPr>
            <w:tcW w:w="4188" w:type="dxa"/>
          </w:tcPr>
          <w:p w:rsidR="00795D02" w:rsidRPr="00ED0E94" w:rsidRDefault="00795D02" w:rsidP="00935987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795D02" w:rsidRPr="00ED0E94" w:rsidRDefault="00795D02" w:rsidP="0093598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ED0E94">
              <w:rPr>
                <w:rFonts w:ascii="Arial Narrow" w:hAnsi="Arial Narrow"/>
                <w:b/>
                <w:szCs w:val="24"/>
              </w:rPr>
              <w:t>Lunsj</w:t>
            </w:r>
          </w:p>
        </w:tc>
        <w:tc>
          <w:tcPr>
            <w:tcW w:w="4334" w:type="dxa"/>
          </w:tcPr>
          <w:p w:rsidR="00795D02" w:rsidRPr="00ED0E94" w:rsidRDefault="00795D02" w:rsidP="00935987">
            <w:pPr>
              <w:pStyle w:val="Brdtekstpaaflgende"/>
              <w:jc w:val="center"/>
              <w:rPr>
                <w:rFonts w:ascii="Arial Narrow" w:hAnsi="Arial Narrow"/>
                <w:b/>
              </w:rPr>
            </w:pPr>
            <w:r w:rsidRPr="00ED0E94">
              <w:rPr>
                <w:rFonts w:ascii="Arial Narrow" w:hAnsi="Arial Narrow"/>
                <w:b/>
                <w:szCs w:val="24"/>
              </w:rPr>
              <w:t>Lunsj</w:t>
            </w:r>
          </w:p>
        </w:tc>
        <w:tc>
          <w:tcPr>
            <w:tcW w:w="5126" w:type="dxa"/>
          </w:tcPr>
          <w:p w:rsidR="00795D02" w:rsidRPr="00ED0E94" w:rsidRDefault="00795D02" w:rsidP="00935987">
            <w:pPr>
              <w:pStyle w:val="Brdtekstpaaflgende"/>
              <w:jc w:val="center"/>
              <w:rPr>
                <w:rFonts w:ascii="Arial Narrow" w:hAnsi="Arial Narrow"/>
                <w:b/>
              </w:rPr>
            </w:pPr>
            <w:r w:rsidRPr="00ED0E94">
              <w:rPr>
                <w:rFonts w:ascii="Arial Narrow" w:hAnsi="Arial Narrow"/>
                <w:b/>
                <w:szCs w:val="24"/>
              </w:rPr>
              <w:t>Lunsj</w:t>
            </w:r>
          </w:p>
        </w:tc>
      </w:tr>
      <w:tr w:rsidR="00795D02" w:rsidRPr="00C0185B" w:rsidTr="00131A50">
        <w:trPr>
          <w:trHeight w:val="3058"/>
        </w:trPr>
        <w:tc>
          <w:tcPr>
            <w:tcW w:w="776" w:type="dxa"/>
          </w:tcPr>
          <w:p w:rsidR="00795D02" w:rsidRPr="006067D0" w:rsidRDefault="00795D02" w:rsidP="00935987">
            <w:pPr>
              <w:pStyle w:val="Brdtekst"/>
              <w:rPr>
                <w:szCs w:val="24"/>
              </w:rPr>
            </w:pPr>
          </w:p>
          <w:p w:rsidR="00795D02" w:rsidRPr="006067D0" w:rsidRDefault="00AC1F73" w:rsidP="00C73771">
            <w:pPr>
              <w:pStyle w:val="Brdtekst"/>
              <w:rPr>
                <w:szCs w:val="24"/>
              </w:rPr>
            </w:pPr>
            <w:r>
              <w:rPr>
                <w:szCs w:val="24"/>
              </w:rPr>
              <w:t>12.30</w:t>
            </w:r>
            <w:r w:rsidR="00795D02" w:rsidRPr="006067D0">
              <w:rPr>
                <w:szCs w:val="24"/>
              </w:rPr>
              <w:t xml:space="preserve"> </w:t>
            </w:r>
          </w:p>
          <w:p w:rsidR="00795D02" w:rsidRDefault="00795D02" w:rsidP="00935987">
            <w:pPr>
              <w:pStyle w:val="Brdtekst"/>
              <w:rPr>
                <w:szCs w:val="24"/>
              </w:rPr>
            </w:pPr>
          </w:p>
          <w:p w:rsidR="00AC1F73" w:rsidRPr="00AC1F73" w:rsidRDefault="00AC1F73" w:rsidP="00AC1F73">
            <w:pPr>
              <w:pStyle w:val="Brdtekstpaaflgende"/>
            </w:pPr>
            <w:r>
              <w:t>13.30</w:t>
            </w:r>
          </w:p>
          <w:p w:rsidR="006067D0" w:rsidRPr="006067D0" w:rsidRDefault="006067D0" w:rsidP="006067D0">
            <w:pPr>
              <w:pStyle w:val="Brdtekstpaaflgende"/>
            </w:pPr>
          </w:p>
          <w:p w:rsidR="00795D02" w:rsidRPr="006067D0" w:rsidRDefault="006067D0" w:rsidP="00935987">
            <w:pPr>
              <w:pStyle w:val="Brdtekstpaaflgende"/>
              <w:rPr>
                <w:szCs w:val="24"/>
              </w:rPr>
            </w:pPr>
            <w:r w:rsidRPr="006067D0">
              <w:rPr>
                <w:szCs w:val="24"/>
              </w:rPr>
              <w:t>14.</w:t>
            </w:r>
            <w:r w:rsidR="00AC1F73">
              <w:rPr>
                <w:szCs w:val="24"/>
              </w:rPr>
              <w:t>30</w:t>
            </w:r>
          </w:p>
          <w:p w:rsidR="00795D02" w:rsidRPr="006067D0" w:rsidRDefault="00795D02" w:rsidP="00935987">
            <w:pPr>
              <w:pStyle w:val="Brdtekst"/>
              <w:rPr>
                <w:szCs w:val="24"/>
              </w:rPr>
            </w:pPr>
          </w:p>
          <w:p w:rsidR="00795D02" w:rsidRPr="006067D0" w:rsidRDefault="00795D02" w:rsidP="00935987">
            <w:pPr>
              <w:pStyle w:val="Brdtekst"/>
              <w:rPr>
                <w:szCs w:val="24"/>
              </w:rPr>
            </w:pPr>
            <w:r w:rsidRPr="006067D0">
              <w:rPr>
                <w:szCs w:val="24"/>
              </w:rPr>
              <w:t>15.</w:t>
            </w:r>
            <w:r w:rsidR="00AC1F73">
              <w:rPr>
                <w:szCs w:val="24"/>
              </w:rPr>
              <w:t>30</w:t>
            </w:r>
          </w:p>
        </w:tc>
        <w:tc>
          <w:tcPr>
            <w:tcW w:w="4188" w:type="dxa"/>
          </w:tcPr>
          <w:p w:rsidR="00795D02" w:rsidRDefault="00795D02">
            <w:pPr>
              <w:spacing w:before="60" w:after="60"/>
              <w:ind w:left="360"/>
              <w:rPr>
                <w:sz w:val="22"/>
              </w:rPr>
            </w:pPr>
          </w:p>
          <w:p w:rsidR="00AC1F73" w:rsidRDefault="00AC1F73" w:rsidP="003F726A">
            <w:pPr>
              <w:numPr>
                <w:ilvl w:val="0"/>
                <w:numId w:val="23"/>
              </w:numPr>
              <w:spacing w:before="60" w:after="60"/>
              <w:rPr>
                <w:b/>
                <w:color w:val="C0504D"/>
                <w:sz w:val="22"/>
              </w:rPr>
            </w:pPr>
            <w:r>
              <w:rPr>
                <w:b/>
                <w:color w:val="C0504D"/>
                <w:sz w:val="22"/>
              </w:rPr>
              <w:t>Internkontroll</w:t>
            </w:r>
          </w:p>
          <w:p w:rsidR="002A4BFB" w:rsidRDefault="002A4BFB" w:rsidP="002A4BFB">
            <w:pPr>
              <w:spacing w:before="60" w:after="60"/>
              <w:ind w:left="360"/>
              <w:rPr>
                <w:color w:val="C0504D"/>
                <w:sz w:val="22"/>
              </w:rPr>
            </w:pPr>
            <w:r w:rsidRPr="002A4BFB">
              <w:rPr>
                <w:color w:val="C0504D"/>
                <w:sz w:val="22"/>
              </w:rPr>
              <w:t>Systematisk HMS-arbeid</w:t>
            </w:r>
          </w:p>
          <w:p w:rsidR="00052F8D" w:rsidRPr="00131A50" w:rsidRDefault="00052F8D" w:rsidP="00052F8D">
            <w:pPr>
              <w:pStyle w:val="Listeavsnitt"/>
              <w:numPr>
                <w:ilvl w:val="0"/>
                <w:numId w:val="36"/>
              </w:numPr>
              <w:rPr>
                <w:color w:val="C0504D"/>
                <w:sz w:val="22"/>
              </w:rPr>
            </w:pPr>
            <w:r>
              <w:rPr>
                <w:color w:val="C0504D"/>
                <w:sz w:val="22"/>
              </w:rPr>
              <w:t>Rus- og spillavhengighet</w:t>
            </w:r>
          </w:p>
          <w:p w:rsidR="002A4BFB" w:rsidRDefault="002A4BFB" w:rsidP="002A4BFB">
            <w:pPr>
              <w:spacing w:before="60" w:after="60"/>
              <w:ind w:left="360"/>
              <w:rPr>
                <w:b/>
                <w:color w:val="C0504D"/>
                <w:sz w:val="22"/>
              </w:rPr>
            </w:pPr>
          </w:p>
          <w:p w:rsidR="002A4BFB" w:rsidRDefault="002A4BFB" w:rsidP="002A4BFB">
            <w:pPr>
              <w:pStyle w:val="Brdtekst"/>
              <w:numPr>
                <w:ilvl w:val="0"/>
                <w:numId w:val="8"/>
              </w:numPr>
              <w:ind w:left="360"/>
              <w:rPr>
                <w:b/>
                <w:color w:val="C0504D"/>
                <w:sz w:val="22"/>
              </w:rPr>
            </w:pPr>
            <w:r>
              <w:rPr>
                <w:b/>
                <w:color w:val="C0504D"/>
                <w:sz w:val="22"/>
              </w:rPr>
              <w:t xml:space="preserve">Sykefravær- </w:t>
            </w:r>
            <w:r>
              <w:rPr>
                <w:color w:val="C0504D"/>
                <w:sz w:val="22"/>
              </w:rPr>
              <w:t>hva er deres rolle?</w:t>
            </w:r>
          </w:p>
          <w:p w:rsidR="00AC1F73" w:rsidRDefault="00AC1F73" w:rsidP="00AC1F73">
            <w:pPr>
              <w:spacing w:before="60" w:after="60"/>
              <w:ind w:left="360"/>
              <w:rPr>
                <w:b/>
                <w:color w:val="C0504D"/>
                <w:sz w:val="22"/>
              </w:rPr>
            </w:pPr>
          </w:p>
          <w:p w:rsidR="006067D0" w:rsidRPr="006067D0" w:rsidRDefault="006067D0" w:rsidP="006067D0">
            <w:pPr>
              <w:spacing w:before="60" w:after="60"/>
              <w:ind w:left="360"/>
              <w:rPr>
                <w:b/>
                <w:color w:val="C0504D"/>
                <w:sz w:val="2"/>
                <w:szCs w:val="2"/>
              </w:rPr>
            </w:pPr>
          </w:p>
          <w:p w:rsidR="00000E36" w:rsidRDefault="00000E36" w:rsidP="00252A3C">
            <w:pPr>
              <w:pStyle w:val="Brdtekstpaaflgende"/>
              <w:ind w:left="360"/>
              <w:rPr>
                <w:sz w:val="16"/>
                <w:szCs w:val="18"/>
              </w:rPr>
            </w:pPr>
          </w:p>
          <w:p w:rsidR="00795D02" w:rsidRPr="00252A3C" w:rsidRDefault="00000E36" w:rsidP="00252A3C">
            <w:pPr>
              <w:pStyle w:val="Brdtekstpaaflgende"/>
              <w:ind w:left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Foredragsholder: Ellen Finjord</w:t>
            </w:r>
          </w:p>
        </w:tc>
        <w:tc>
          <w:tcPr>
            <w:tcW w:w="4334" w:type="dxa"/>
          </w:tcPr>
          <w:p w:rsidR="00795D02" w:rsidRDefault="00795D02" w:rsidP="005C19C5">
            <w:pPr>
              <w:pStyle w:val="Brdtekst"/>
              <w:rPr>
                <w:b/>
                <w:color w:val="C0504D"/>
                <w:sz w:val="22"/>
              </w:rPr>
            </w:pPr>
          </w:p>
          <w:p w:rsidR="00795D02" w:rsidRDefault="00795D02" w:rsidP="00DC341A">
            <w:pPr>
              <w:pStyle w:val="Brdtekst"/>
              <w:numPr>
                <w:ilvl w:val="0"/>
                <w:numId w:val="24"/>
              </w:numPr>
              <w:ind w:left="360"/>
              <w:rPr>
                <w:b/>
                <w:color w:val="C0504D"/>
                <w:sz w:val="22"/>
              </w:rPr>
            </w:pPr>
            <w:r>
              <w:rPr>
                <w:b/>
                <w:color w:val="C0504D"/>
                <w:sz w:val="22"/>
              </w:rPr>
              <w:t>Kartlegging av risikofaktorer</w:t>
            </w:r>
          </w:p>
          <w:p w:rsidR="00795D02" w:rsidRDefault="00795D02" w:rsidP="00E44D14">
            <w:pPr>
              <w:pStyle w:val="Brdtekstpaaflgende"/>
              <w:ind w:left="360"/>
              <w:rPr>
                <w:color w:val="C00000"/>
                <w:sz w:val="18"/>
                <w:szCs w:val="18"/>
              </w:rPr>
            </w:pPr>
            <w:r w:rsidRPr="00E44D14">
              <w:rPr>
                <w:color w:val="C00000"/>
                <w:sz w:val="18"/>
                <w:szCs w:val="18"/>
              </w:rPr>
              <w:t>- Arbeidsmiljøguiden</w:t>
            </w:r>
          </w:p>
          <w:p w:rsidR="006067D0" w:rsidRPr="006067D0" w:rsidRDefault="006067D0" w:rsidP="00E44D14">
            <w:pPr>
              <w:pStyle w:val="Brdtekstpaaflgende"/>
              <w:ind w:left="360"/>
              <w:rPr>
                <w:color w:val="C00000"/>
                <w:sz w:val="2"/>
                <w:szCs w:val="2"/>
              </w:rPr>
            </w:pPr>
          </w:p>
          <w:p w:rsidR="00795D02" w:rsidRDefault="00795D02" w:rsidP="005E3A43">
            <w:pPr>
              <w:pStyle w:val="Ingenmellomrom"/>
              <w:ind w:left="360"/>
              <w:rPr>
                <w:sz w:val="18"/>
              </w:rPr>
            </w:pPr>
          </w:p>
          <w:p w:rsidR="00AC1F73" w:rsidRDefault="00AC1F73" w:rsidP="005E3A43">
            <w:pPr>
              <w:pStyle w:val="Ingenmellomrom"/>
              <w:ind w:left="360"/>
              <w:rPr>
                <w:sz w:val="18"/>
              </w:rPr>
            </w:pPr>
          </w:p>
          <w:p w:rsidR="00AC1F73" w:rsidRPr="006067D0" w:rsidRDefault="00AC1F73" w:rsidP="00AC1F73">
            <w:pPr>
              <w:pStyle w:val="Brdtekstpaaflgende"/>
              <w:rPr>
                <w:sz w:val="2"/>
                <w:szCs w:val="2"/>
              </w:rPr>
            </w:pPr>
          </w:p>
          <w:p w:rsidR="006067D0" w:rsidRDefault="006067D0" w:rsidP="005E3A43">
            <w:pPr>
              <w:pStyle w:val="Ingenmellomrom"/>
              <w:ind w:left="360"/>
              <w:rPr>
                <w:sz w:val="18"/>
              </w:rPr>
            </w:pPr>
          </w:p>
          <w:p w:rsidR="00795D02" w:rsidRPr="006067D0" w:rsidRDefault="00795D02" w:rsidP="005E3A43">
            <w:pPr>
              <w:pStyle w:val="Ingenmellomrom"/>
              <w:ind w:left="360"/>
            </w:pPr>
          </w:p>
          <w:p w:rsidR="00000E36" w:rsidRDefault="00000E36" w:rsidP="002C2FFD">
            <w:pPr>
              <w:pStyle w:val="Brdtekstpaaflgende"/>
              <w:ind w:left="360" w:right="-384"/>
              <w:rPr>
                <w:color w:val="C0504D"/>
                <w:sz w:val="16"/>
                <w:szCs w:val="16"/>
              </w:rPr>
            </w:pPr>
          </w:p>
          <w:p w:rsidR="00000E36" w:rsidRDefault="00000E36" w:rsidP="002C2FFD">
            <w:pPr>
              <w:pStyle w:val="Brdtekstpaaflgende"/>
              <w:ind w:left="360" w:right="-384"/>
              <w:rPr>
                <w:color w:val="C0504D"/>
                <w:sz w:val="16"/>
                <w:szCs w:val="16"/>
              </w:rPr>
            </w:pPr>
          </w:p>
          <w:p w:rsidR="00000E36" w:rsidRPr="00000E36" w:rsidRDefault="00000E36" w:rsidP="002C2FFD">
            <w:pPr>
              <w:pStyle w:val="Brdtekstpaaflgende"/>
              <w:ind w:left="360" w:right="-384"/>
              <w:rPr>
                <w:sz w:val="16"/>
                <w:szCs w:val="16"/>
              </w:rPr>
            </w:pPr>
            <w:r w:rsidRPr="00000E36">
              <w:rPr>
                <w:sz w:val="16"/>
                <w:szCs w:val="16"/>
              </w:rPr>
              <w:t xml:space="preserve">Foredragsholdere: </w:t>
            </w:r>
          </w:p>
          <w:p w:rsidR="00000E36" w:rsidRPr="00131A50" w:rsidRDefault="00000E36" w:rsidP="00000E36">
            <w:pPr>
              <w:pStyle w:val="Brdtekstpaaflgende"/>
              <w:ind w:left="360" w:right="-384"/>
              <w:rPr>
                <w:color w:val="C0504D"/>
                <w:sz w:val="16"/>
                <w:szCs w:val="16"/>
              </w:rPr>
            </w:pPr>
            <w:r w:rsidRPr="00131A50">
              <w:rPr>
                <w:sz w:val="16"/>
                <w:szCs w:val="16"/>
              </w:rPr>
              <w:t xml:space="preserve">Hege Wulff Larsen og </w:t>
            </w:r>
            <w:r w:rsidR="00131A50" w:rsidRPr="00131A50">
              <w:rPr>
                <w:sz w:val="16"/>
                <w:szCs w:val="16"/>
              </w:rPr>
              <w:t>Caroline Sø</w:t>
            </w:r>
            <w:r w:rsidR="00131A50">
              <w:rPr>
                <w:sz w:val="16"/>
                <w:szCs w:val="16"/>
              </w:rPr>
              <w:t>rensen</w:t>
            </w:r>
          </w:p>
        </w:tc>
        <w:tc>
          <w:tcPr>
            <w:tcW w:w="5126" w:type="dxa"/>
          </w:tcPr>
          <w:p w:rsidR="00795D02" w:rsidRPr="00131A50" w:rsidRDefault="00795D02" w:rsidP="002A4BFB">
            <w:pPr>
              <w:pStyle w:val="Brdtekstpaaflgende"/>
              <w:rPr>
                <w:color w:val="C0504D" w:themeColor="accent2"/>
                <w:sz w:val="22"/>
              </w:rPr>
            </w:pPr>
            <w:r w:rsidRPr="00131A50">
              <w:rPr>
                <w:sz w:val="18"/>
                <w:szCs w:val="18"/>
              </w:rPr>
              <w:t xml:space="preserve"> </w:t>
            </w:r>
          </w:p>
          <w:p w:rsidR="003761A3" w:rsidRPr="00252A3C" w:rsidRDefault="003761A3" w:rsidP="003761A3">
            <w:pPr>
              <w:pStyle w:val="Brdteks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b/>
                <w:color w:val="C00000"/>
                <w:sz w:val="22"/>
              </w:rPr>
              <w:t xml:space="preserve">Kommunikasjon </w:t>
            </w:r>
            <w:r w:rsidRPr="003761A3">
              <w:rPr>
                <w:color w:val="C00000"/>
                <w:sz w:val="22"/>
              </w:rPr>
              <w:t>- å være en tydelig leder.</w:t>
            </w:r>
          </w:p>
          <w:p w:rsidR="00795D02" w:rsidRDefault="00795D02" w:rsidP="003761A3">
            <w:pPr>
              <w:pStyle w:val="Brdtekst"/>
              <w:ind w:left="360"/>
              <w:rPr>
                <w:sz w:val="18"/>
                <w:szCs w:val="18"/>
              </w:rPr>
            </w:pPr>
          </w:p>
          <w:p w:rsidR="00000E36" w:rsidRDefault="00000E36" w:rsidP="00000E36">
            <w:pPr>
              <w:pStyle w:val="Brdtekstpaaflgende"/>
            </w:pPr>
          </w:p>
          <w:p w:rsidR="00000E36" w:rsidRDefault="00000E36" w:rsidP="00000E36">
            <w:pPr>
              <w:pStyle w:val="Brdtekstpaaflgende"/>
            </w:pPr>
          </w:p>
          <w:p w:rsidR="00000E36" w:rsidRDefault="00000E36" w:rsidP="00000E36">
            <w:pPr>
              <w:pStyle w:val="Brdtekstpaaflgende"/>
            </w:pPr>
          </w:p>
          <w:p w:rsidR="00000E36" w:rsidRDefault="00000E36" w:rsidP="00000E36">
            <w:pPr>
              <w:pStyle w:val="Brdtekstpaaflgende"/>
              <w:rPr>
                <w:sz w:val="16"/>
                <w:szCs w:val="16"/>
              </w:rPr>
            </w:pPr>
          </w:p>
          <w:p w:rsidR="00000E36" w:rsidRDefault="00000E36" w:rsidP="00000E36">
            <w:pPr>
              <w:pStyle w:val="Brdtekstpaaflgende"/>
              <w:rPr>
                <w:sz w:val="16"/>
                <w:szCs w:val="16"/>
              </w:rPr>
            </w:pPr>
          </w:p>
          <w:p w:rsidR="00000E36" w:rsidRDefault="00000E36" w:rsidP="00000E36">
            <w:pPr>
              <w:pStyle w:val="Brdtekstpaaflgende"/>
              <w:rPr>
                <w:sz w:val="16"/>
                <w:szCs w:val="16"/>
              </w:rPr>
            </w:pPr>
          </w:p>
          <w:p w:rsidR="00000E36" w:rsidRPr="00000E36" w:rsidRDefault="00000E36" w:rsidP="00000E36">
            <w:pPr>
              <w:pStyle w:val="Brdtekstpaaflgend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Foredragsholder: Kathrine Kanebog Thorsen</w:t>
            </w:r>
          </w:p>
        </w:tc>
      </w:tr>
    </w:tbl>
    <w:p w:rsidR="00B94D44" w:rsidRPr="000C2E1B" w:rsidRDefault="00B94D44" w:rsidP="003A441A">
      <w:pPr>
        <w:rPr>
          <w:b/>
          <w:sz w:val="16"/>
          <w:szCs w:val="16"/>
        </w:rPr>
      </w:pPr>
    </w:p>
    <w:p w:rsidR="00252A3C" w:rsidRDefault="00252A3C" w:rsidP="00935987">
      <w:pPr>
        <w:rPr>
          <w:b/>
          <w:color w:val="FF0000"/>
          <w:sz w:val="44"/>
          <w:szCs w:val="24"/>
        </w:rPr>
      </w:pPr>
    </w:p>
    <w:p w:rsidR="005E3A43" w:rsidRDefault="005E3A43" w:rsidP="00935987">
      <w:pPr>
        <w:rPr>
          <w:b/>
          <w:sz w:val="32"/>
          <w:szCs w:val="32"/>
        </w:rPr>
        <w:sectPr w:rsidR="005E3A43" w:rsidSect="00437F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1134" w:bottom="454" w:left="1134" w:header="0" w:footer="516" w:gutter="0"/>
          <w:cols w:space="708"/>
          <w:docGrid w:linePitch="326"/>
        </w:sectPr>
      </w:pPr>
    </w:p>
    <w:p w:rsidR="005E3A43" w:rsidRDefault="000C367C" w:rsidP="005E3A43">
      <w:r w:rsidRPr="005E3A43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459DE" wp14:editId="515868D9">
                <wp:simplePos x="0" y="0"/>
                <wp:positionH relativeFrom="column">
                  <wp:posOffset>1127125</wp:posOffset>
                </wp:positionH>
                <wp:positionV relativeFrom="paragraph">
                  <wp:posOffset>1017905</wp:posOffset>
                </wp:positionV>
                <wp:extent cx="2905125" cy="42037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9D" w:rsidRPr="000C367C" w:rsidRDefault="00D951EF" w:rsidP="00061C9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Caroline Sørensen</w:t>
                            </w:r>
                            <w:r w:rsidR="00061C9D" w:rsidRPr="000C367C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061C9D" w:rsidRPr="005E3A43" w:rsidRDefault="00D951EF" w:rsidP="00061C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Yrkeshygieniker</w:t>
                            </w:r>
                            <w:r w:rsidR="00061C9D" w:rsidRPr="005E3A43">
                              <w:rPr>
                                <w:sz w:val="22"/>
                              </w:rPr>
                              <w:t xml:space="preserve"> i STHMS siden </w:t>
                            </w:r>
                            <w:r>
                              <w:rPr>
                                <w:sz w:val="22"/>
                              </w:rPr>
                              <w:t>2017</w:t>
                            </w:r>
                          </w:p>
                          <w:p w:rsidR="002C2FFD" w:rsidRPr="005E3A43" w:rsidRDefault="002C2FF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E459D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8.75pt;margin-top:80.15pt;width:228.75pt;height: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" stroked="f">
                <v:textbox>
                  <w:txbxContent>
                    <w:p w:rsidR="00061C9D" w:rsidRPr="000C367C" w:rsidRDefault="00D951EF" w:rsidP="00061C9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Caroline Sørensen</w:t>
                      </w:r>
                      <w:r w:rsidR="00061C9D" w:rsidRPr="000C367C">
                        <w:rPr>
                          <w:b/>
                          <w:sz w:val="22"/>
                        </w:rPr>
                        <w:t>:</w:t>
                      </w:r>
                    </w:p>
                    <w:p w:rsidR="00061C9D" w:rsidRPr="005E3A43" w:rsidRDefault="00D951EF" w:rsidP="00061C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Yrkeshygieniker</w:t>
                      </w:r>
                      <w:r w:rsidR="00061C9D" w:rsidRPr="005E3A43">
                        <w:rPr>
                          <w:sz w:val="22"/>
                        </w:rPr>
                        <w:t xml:space="preserve"> i STHMS siden </w:t>
                      </w:r>
                      <w:r>
                        <w:rPr>
                          <w:sz w:val="22"/>
                        </w:rPr>
                        <w:t>2017</w:t>
                      </w:r>
                    </w:p>
                    <w:p w:rsidR="002C2FFD" w:rsidRPr="005E3A43" w:rsidRDefault="002C2F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4D66">
        <w:rPr>
          <w:noProof/>
        </w:rPr>
        <w:drawing>
          <wp:inline distT="0" distB="0" distL="0" distR="0">
            <wp:extent cx="992436" cy="1480802"/>
            <wp:effectExtent l="0" t="0" r="0" b="571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v Bodil Hansen_Passfo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36" cy="14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A43" w:rsidRPr="005E3A43">
        <w:t xml:space="preserve"> </w:t>
      </w:r>
    </w:p>
    <w:p w:rsidR="005E3A43" w:rsidRDefault="005E3A43" w:rsidP="00935987">
      <w:pPr>
        <w:rPr>
          <w:b/>
          <w:sz w:val="32"/>
          <w:szCs w:val="32"/>
        </w:rPr>
      </w:pPr>
    </w:p>
    <w:p w:rsidR="000C367C" w:rsidRDefault="000C367C" w:rsidP="00935987">
      <w:pPr>
        <w:rPr>
          <w:b/>
          <w:sz w:val="32"/>
          <w:szCs w:val="32"/>
        </w:rPr>
      </w:pPr>
    </w:p>
    <w:p w:rsidR="005E3A43" w:rsidRDefault="000C367C" w:rsidP="00935987">
      <w:pPr>
        <w:rPr>
          <w:b/>
          <w:sz w:val="32"/>
          <w:szCs w:val="32"/>
        </w:rPr>
      </w:pPr>
      <w:r w:rsidRPr="005E3A4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3A840" wp14:editId="58EA6C80">
                <wp:simplePos x="0" y="0"/>
                <wp:positionH relativeFrom="column">
                  <wp:posOffset>1118235</wp:posOffset>
                </wp:positionH>
                <wp:positionV relativeFrom="paragraph">
                  <wp:posOffset>1033780</wp:posOffset>
                </wp:positionV>
                <wp:extent cx="2801620" cy="1404620"/>
                <wp:effectExtent l="0" t="0" r="0" b="1905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FD" w:rsidRDefault="002C2FF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E3A43">
                              <w:rPr>
                                <w:b/>
                                <w:sz w:val="22"/>
                              </w:rPr>
                              <w:t>Ellen Finjord:</w:t>
                            </w:r>
                          </w:p>
                          <w:p w:rsidR="002C2FFD" w:rsidRPr="0041075D" w:rsidRDefault="002C2FFD">
                            <w:pPr>
                              <w:rPr>
                                <w:sz w:val="22"/>
                              </w:rPr>
                            </w:pPr>
                            <w:r w:rsidRPr="0041075D">
                              <w:rPr>
                                <w:sz w:val="22"/>
                              </w:rPr>
                              <w:t>Daglig leder i STHMS siden 201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3A840" id="_x0000_s1027" type="#_x0000_t202" style="position:absolute;margin-left:88.05pt;margin-top:81.4pt;width:22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" stroked="f">
                <v:textbox style="mso-fit-shape-to-text:t">
                  <w:txbxContent>
                    <w:p w:rsidR="002C2FFD" w:rsidRDefault="002C2FFD">
                      <w:pPr>
                        <w:rPr>
                          <w:b/>
                          <w:sz w:val="22"/>
                        </w:rPr>
                      </w:pPr>
                      <w:r w:rsidRPr="005E3A43">
                        <w:rPr>
                          <w:b/>
                          <w:sz w:val="22"/>
                        </w:rPr>
                        <w:t>Ellen Finjord:</w:t>
                      </w:r>
                    </w:p>
                    <w:p w:rsidR="002C2FFD" w:rsidRPr="0041075D" w:rsidRDefault="002C2FFD">
                      <w:pPr>
                        <w:rPr>
                          <w:sz w:val="22"/>
                        </w:rPr>
                      </w:pPr>
                      <w:r w:rsidRPr="0041075D">
                        <w:rPr>
                          <w:sz w:val="22"/>
                        </w:rPr>
                        <w:t>Daglig leder i STHMS siden 201</w:t>
                      </w:r>
                      <w:r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A43">
        <w:rPr>
          <w:b/>
          <w:noProof/>
          <w:sz w:val="32"/>
          <w:szCs w:val="32"/>
        </w:rPr>
        <w:drawing>
          <wp:inline distT="0" distB="0" distL="0" distR="0" wp14:anchorId="34514EC1" wp14:editId="2E471D4D">
            <wp:extent cx="961200" cy="1440000"/>
            <wp:effectExtent l="0" t="0" r="0" b="825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len Finjord-2_Passfot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7C" w:rsidRDefault="000C367C" w:rsidP="00935987">
      <w:pPr>
        <w:rPr>
          <w:b/>
          <w:sz w:val="32"/>
          <w:szCs w:val="32"/>
        </w:rPr>
      </w:pPr>
    </w:p>
    <w:p w:rsidR="00061C9D" w:rsidRDefault="00061C9D" w:rsidP="00935987">
      <w:pPr>
        <w:rPr>
          <w:b/>
          <w:sz w:val="32"/>
          <w:szCs w:val="32"/>
        </w:rPr>
      </w:pPr>
    </w:p>
    <w:p w:rsidR="00061C9D" w:rsidRDefault="00061C9D" w:rsidP="00935987">
      <w:pPr>
        <w:rPr>
          <w:b/>
          <w:sz w:val="32"/>
          <w:szCs w:val="32"/>
        </w:rPr>
      </w:pPr>
    </w:p>
    <w:p w:rsidR="00061C9D" w:rsidRDefault="00061C9D" w:rsidP="00935987">
      <w:pPr>
        <w:rPr>
          <w:b/>
          <w:sz w:val="32"/>
          <w:szCs w:val="32"/>
        </w:rPr>
      </w:pPr>
    </w:p>
    <w:p w:rsidR="00061C9D" w:rsidRDefault="00061C9D" w:rsidP="00935987">
      <w:pPr>
        <w:rPr>
          <w:b/>
          <w:sz w:val="32"/>
          <w:szCs w:val="32"/>
        </w:rPr>
      </w:pPr>
    </w:p>
    <w:p w:rsidR="000C367C" w:rsidRDefault="000C367C" w:rsidP="00935987">
      <w:pPr>
        <w:rPr>
          <w:b/>
          <w:sz w:val="32"/>
          <w:szCs w:val="32"/>
        </w:rPr>
      </w:pPr>
    </w:p>
    <w:p w:rsidR="005E3A43" w:rsidRDefault="000C367C" w:rsidP="00935987">
      <w:pPr>
        <w:rPr>
          <w:b/>
          <w:sz w:val="32"/>
          <w:szCs w:val="32"/>
        </w:rPr>
      </w:pPr>
      <w:r w:rsidRPr="000C367C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3BEEFB" wp14:editId="0B4C157D">
                <wp:simplePos x="0" y="0"/>
                <wp:positionH relativeFrom="column">
                  <wp:posOffset>1089660</wp:posOffset>
                </wp:positionH>
                <wp:positionV relativeFrom="paragraph">
                  <wp:posOffset>1017905</wp:posOffset>
                </wp:positionV>
                <wp:extent cx="2819400" cy="419100"/>
                <wp:effectExtent l="0" t="0" r="0" b="0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FD" w:rsidRPr="000C367C" w:rsidRDefault="002C2FF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367C">
                              <w:rPr>
                                <w:b/>
                                <w:sz w:val="22"/>
                              </w:rPr>
                              <w:t xml:space="preserve">Hege Wulff Larsen: </w:t>
                            </w:r>
                          </w:p>
                          <w:p w:rsidR="002C2FFD" w:rsidRDefault="002C2FFD">
                            <w:r w:rsidRPr="005E3A43">
                              <w:rPr>
                                <w:sz w:val="22"/>
                              </w:rPr>
                              <w:t>Bedrifts</w:t>
                            </w:r>
                            <w:r>
                              <w:rPr>
                                <w:sz w:val="22"/>
                              </w:rPr>
                              <w:t>fysioterapeut i STHMS siden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BEEFB" id="_x0000_s1028" type="#_x0000_t202" style="position:absolute;margin-left:85.8pt;margin-top:80.15pt;width:222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" stroked="f">
                <v:textbox>
                  <w:txbxContent>
                    <w:p w:rsidR="002C2FFD" w:rsidRPr="000C367C" w:rsidRDefault="002C2FFD">
                      <w:pPr>
                        <w:rPr>
                          <w:b/>
                          <w:sz w:val="22"/>
                        </w:rPr>
                      </w:pPr>
                      <w:r w:rsidRPr="000C367C">
                        <w:rPr>
                          <w:b/>
                          <w:sz w:val="22"/>
                        </w:rPr>
                        <w:t xml:space="preserve">Hege Wulff Larsen: </w:t>
                      </w:r>
                    </w:p>
                    <w:p w:rsidR="002C2FFD" w:rsidRDefault="002C2FFD">
                      <w:r w:rsidRPr="005E3A43">
                        <w:rPr>
                          <w:sz w:val="22"/>
                        </w:rPr>
                        <w:t>Bedrifts</w:t>
                      </w:r>
                      <w:r>
                        <w:rPr>
                          <w:sz w:val="22"/>
                        </w:rPr>
                        <w:t>fysioterapeut i STHMS siden 2008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A43">
        <w:rPr>
          <w:b/>
          <w:noProof/>
          <w:sz w:val="32"/>
          <w:szCs w:val="32"/>
        </w:rPr>
        <w:drawing>
          <wp:inline distT="0" distB="0" distL="0" distR="0" wp14:anchorId="00E10B18" wp14:editId="5473516A">
            <wp:extent cx="961200" cy="1440000"/>
            <wp:effectExtent l="0" t="0" r="0" b="825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ge Wulff Larsen-2_Passfot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7C" w:rsidRDefault="000C367C" w:rsidP="00935987">
      <w:pPr>
        <w:rPr>
          <w:b/>
          <w:sz w:val="32"/>
          <w:szCs w:val="32"/>
        </w:rPr>
      </w:pPr>
    </w:p>
    <w:p w:rsidR="00061C9D" w:rsidRDefault="00061C9D" w:rsidP="00935987">
      <w:pPr>
        <w:rPr>
          <w:b/>
          <w:sz w:val="32"/>
          <w:szCs w:val="32"/>
        </w:rPr>
      </w:pPr>
    </w:p>
    <w:p w:rsidR="005E3A43" w:rsidRDefault="000C367C" w:rsidP="00935987">
      <w:pPr>
        <w:rPr>
          <w:b/>
          <w:sz w:val="32"/>
          <w:szCs w:val="32"/>
        </w:rPr>
      </w:pPr>
      <w:r w:rsidRPr="000C367C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133DDB" wp14:editId="7D38A7A9">
                <wp:simplePos x="0" y="0"/>
                <wp:positionH relativeFrom="column">
                  <wp:posOffset>1125220</wp:posOffset>
                </wp:positionH>
                <wp:positionV relativeFrom="paragraph">
                  <wp:posOffset>1075055</wp:posOffset>
                </wp:positionV>
                <wp:extent cx="2895600" cy="409575"/>
                <wp:effectExtent l="0" t="0" r="0" b="0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FD" w:rsidRPr="000C367C" w:rsidRDefault="002C2FFD" w:rsidP="000C367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C367C">
                              <w:rPr>
                                <w:b/>
                                <w:sz w:val="22"/>
                              </w:rPr>
                              <w:t>Kathrine Kanebog Thorsen:</w:t>
                            </w:r>
                          </w:p>
                          <w:p w:rsidR="002C2FFD" w:rsidRPr="005E3A43" w:rsidRDefault="002C2FFD" w:rsidP="000C367C">
                            <w:pPr>
                              <w:rPr>
                                <w:sz w:val="22"/>
                              </w:rPr>
                            </w:pPr>
                            <w:r w:rsidRPr="005E3A43">
                              <w:rPr>
                                <w:sz w:val="22"/>
                              </w:rPr>
                              <w:t>Bedrifts</w:t>
                            </w:r>
                            <w:r>
                              <w:rPr>
                                <w:sz w:val="22"/>
                              </w:rPr>
                              <w:t>jordmor</w:t>
                            </w:r>
                            <w:r w:rsidR="00D951EF">
                              <w:rPr>
                                <w:sz w:val="22"/>
                              </w:rPr>
                              <w:t>/HMS rådgiver</w:t>
                            </w:r>
                            <w:r>
                              <w:rPr>
                                <w:sz w:val="22"/>
                              </w:rPr>
                              <w:t xml:space="preserve"> i STHMS siden 2008</w:t>
                            </w:r>
                          </w:p>
                          <w:p w:rsidR="002C2FFD" w:rsidRDefault="002C2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33DDB" id="_x0000_s1029" type="#_x0000_t202" style="position:absolute;margin-left:88.6pt;margin-top:84.65pt;width:228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" stroked="f">
                <v:textbox>
                  <w:txbxContent>
                    <w:p w:rsidR="002C2FFD" w:rsidRPr="000C367C" w:rsidRDefault="002C2FFD" w:rsidP="000C367C">
                      <w:pPr>
                        <w:rPr>
                          <w:b/>
                          <w:sz w:val="22"/>
                        </w:rPr>
                      </w:pPr>
                      <w:r w:rsidRPr="000C367C">
                        <w:rPr>
                          <w:b/>
                          <w:sz w:val="22"/>
                        </w:rPr>
                        <w:t>Kathrine Kanebog Thorsen:</w:t>
                      </w:r>
                    </w:p>
                    <w:p w:rsidR="002C2FFD" w:rsidRPr="005E3A43" w:rsidRDefault="002C2FFD" w:rsidP="000C367C">
                      <w:pPr>
                        <w:rPr>
                          <w:sz w:val="22"/>
                        </w:rPr>
                      </w:pPr>
                      <w:r w:rsidRPr="005E3A43">
                        <w:rPr>
                          <w:sz w:val="22"/>
                        </w:rPr>
                        <w:t>Bedrifts</w:t>
                      </w:r>
                      <w:r>
                        <w:rPr>
                          <w:sz w:val="22"/>
                        </w:rPr>
                        <w:t>jordmor</w:t>
                      </w:r>
                      <w:r w:rsidR="00D951EF">
                        <w:rPr>
                          <w:sz w:val="22"/>
                        </w:rPr>
                        <w:t>/HMS rådgiver</w:t>
                      </w:r>
                      <w:r>
                        <w:rPr>
                          <w:sz w:val="22"/>
                        </w:rPr>
                        <w:t xml:space="preserve"> i STHMS siden 2008</w:t>
                      </w:r>
                    </w:p>
                    <w:p w:rsidR="002C2FFD" w:rsidRDefault="002C2FFD"/>
                  </w:txbxContent>
                </v:textbox>
                <w10:wrap type="square"/>
              </v:shape>
            </w:pict>
          </mc:Fallback>
        </mc:AlternateContent>
      </w:r>
      <w:r w:rsidR="005E3A43">
        <w:rPr>
          <w:b/>
          <w:noProof/>
          <w:sz w:val="32"/>
          <w:szCs w:val="32"/>
        </w:rPr>
        <w:drawing>
          <wp:inline distT="0" distB="0" distL="0" distR="0" wp14:anchorId="080C2B63" wp14:editId="55E91841">
            <wp:extent cx="961200" cy="1440000"/>
            <wp:effectExtent l="0" t="0" r="0" b="825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thrine Kanebog Thorsen_Passfot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43" w:rsidRDefault="005E3A43" w:rsidP="00935987">
      <w:pPr>
        <w:rPr>
          <w:b/>
          <w:noProof/>
          <w:sz w:val="32"/>
          <w:szCs w:val="32"/>
        </w:rPr>
      </w:pPr>
    </w:p>
    <w:p w:rsidR="000C367C" w:rsidRDefault="000C367C" w:rsidP="00935987">
      <w:pPr>
        <w:rPr>
          <w:b/>
          <w:sz w:val="32"/>
          <w:szCs w:val="32"/>
        </w:rPr>
      </w:pPr>
    </w:p>
    <w:sectPr w:rsidR="000C367C" w:rsidSect="005E3A43">
      <w:type w:val="continuous"/>
      <w:pgSz w:w="16838" w:h="11906" w:orient="landscape" w:code="9"/>
      <w:pgMar w:top="1134" w:right="1134" w:bottom="454" w:left="1134" w:header="0" w:footer="516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FD" w:rsidRDefault="002C2FFD">
      <w:r>
        <w:separator/>
      </w:r>
    </w:p>
  </w:endnote>
  <w:endnote w:type="continuationSeparator" w:id="0">
    <w:p w:rsidR="002C2FFD" w:rsidRDefault="002C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D" w:rsidRDefault="002C2FF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D" w:rsidRDefault="002C2FFD" w:rsidP="009B7ED8">
    <w:pPr>
      <w:pStyle w:val="Bunntekst"/>
      <w:ind w:left="9072"/>
      <w:rPr>
        <w:sz w:val="18"/>
      </w:rPr>
    </w:pPr>
    <w:r>
      <w:rPr>
        <w:rFonts w:ascii="Times New Roman" w:hAnsi="Times New Roman" w:cs="Times New Roman"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EC7AE" wp14:editId="57DF3128">
              <wp:simplePos x="0" y="0"/>
              <wp:positionH relativeFrom="column">
                <wp:posOffset>-814070</wp:posOffset>
              </wp:positionH>
              <wp:positionV relativeFrom="paragraph">
                <wp:posOffset>-5080</wp:posOffset>
              </wp:positionV>
              <wp:extent cx="10800080" cy="0"/>
              <wp:effectExtent l="24130" t="23495" r="24765" b="2413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B07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445C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4.1pt;margin-top:-.4pt;width:85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" strokecolor="#db0703" strokeweight="3pt"/>
          </w:pict>
        </mc:Fallback>
      </mc:AlternateContent>
    </w:r>
    <w:r>
      <w:rPr>
        <w:rFonts w:ascii="Times New Roman" w:hAnsi="Times New Roman" w:cs="Times New Roman"/>
        <w:noProof/>
        <w:color w:val="8080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DA84B" wp14:editId="11DE1A25">
              <wp:simplePos x="0" y="0"/>
              <wp:positionH relativeFrom="column">
                <wp:posOffset>-594995</wp:posOffset>
              </wp:positionH>
              <wp:positionV relativeFrom="paragraph">
                <wp:posOffset>3375660</wp:posOffset>
              </wp:positionV>
              <wp:extent cx="7560310" cy="0"/>
              <wp:effectExtent l="24130" t="22860" r="26035" b="247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9CD63C" id="AutoShape 4" o:spid="_x0000_s1026" type="#_x0000_t32" style="position:absolute;margin-left:-46.85pt;margin-top:265.8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" strokecolor="red" strokeweight="3pt">
              <v:shadow color="#622423" opacity=".5" offset="1pt"/>
            </v:shape>
          </w:pict>
        </mc:Fallback>
      </mc:AlternateContent>
    </w:r>
    <w:r>
      <w:rPr>
        <w:rFonts w:ascii="Times New Roman" w:hAnsi="Times New Roman" w:cs="Times New Roman"/>
        <w:noProof/>
        <w:color w:val="8080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9DA934" wp14:editId="0B70E65E">
              <wp:simplePos x="0" y="0"/>
              <wp:positionH relativeFrom="column">
                <wp:posOffset>-747395</wp:posOffset>
              </wp:positionH>
              <wp:positionV relativeFrom="paragraph">
                <wp:posOffset>3223260</wp:posOffset>
              </wp:positionV>
              <wp:extent cx="7560310" cy="0"/>
              <wp:effectExtent l="24130" t="22860" r="26035" b="247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BCB8FC" id="AutoShape 3" o:spid="_x0000_s1026" type="#_x0000_t32" style="position:absolute;margin-left:-58.85pt;margin-top:253.8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" strokecolor="red" strokeweight="3pt">
              <v:shadow color="#622423" opacity=".5" offset="1pt"/>
            </v:shape>
          </w:pict>
        </mc:Fallback>
      </mc:AlternateContent>
    </w:r>
    <w:r>
      <w:rPr>
        <w:rFonts w:ascii="Times New Roman" w:hAnsi="Times New Roman" w:cs="Times New Roman"/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4259A7" wp14:editId="5D76034E">
              <wp:simplePos x="0" y="0"/>
              <wp:positionH relativeFrom="column">
                <wp:posOffset>-899795</wp:posOffset>
              </wp:positionH>
              <wp:positionV relativeFrom="paragraph">
                <wp:posOffset>3070860</wp:posOffset>
              </wp:positionV>
              <wp:extent cx="7560310" cy="0"/>
              <wp:effectExtent l="24130" t="22860" r="26035" b="247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250629" id="AutoShape 2" o:spid="_x0000_s1026" type="#_x0000_t32" style="position:absolute;margin-left:-70.85pt;margin-top:241.8pt;width:595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" strokecolor="red" strokeweight="3pt">
              <v:shadow color="#622423" opacity=".5" offset="1pt"/>
            </v:shape>
          </w:pict>
        </mc:Fallback>
      </mc:AlternateContent>
    </w:r>
    <w:r>
      <w:rPr>
        <w:sz w:val="18"/>
      </w:rPr>
      <w:t xml:space="preserve"> </w:t>
    </w:r>
  </w:p>
  <w:p w:rsidR="002C2FFD" w:rsidRDefault="002C2FFD" w:rsidP="0026508B">
    <w:pPr>
      <w:pStyle w:val="Bunnteks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2DFFA" wp14:editId="26B78377">
              <wp:simplePos x="0" y="0"/>
              <wp:positionH relativeFrom="column">
                <wp:posOffset>-758190</wp:posOffset>
              </wp:positionH>
              <wp:positionV relativeFrom="paragraph">
                <wp:posOffset>17145</wp:posOffset>
              </wp:positionV>
              <wp:extent cx="552450" cy="333375"/>
              <wp:effectExtent l="0" t="0" r="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FFD" w:rsidRDefault="002C2FFD" w:rsidP="00E263CA">
                          <w:pPr>
                            <w:pStyle w:val="Listeavsnitt"/>
                            <w:numPr>
                              <w:ilvl w:val="0"/>
                              <w:numId w:val="20"/>
                            </w:num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DA4A6F" wp14:editId="5D66728B">
                                <wp:extent cx="180975" cy="192044"/>
                                <wp:effectExtent l="0" t="0" r="0" b="0"/>
                                <wp:docPr id="7" name="Bil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ullet point STHMS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459" cy="1925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E2DF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59.7pt;margin-top:1.35pt;width:4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97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" filled="f" stroked="f">
              <v:textbox>
                <w:txbxContent>
                  <w:p w:rsidR="002C2FFD" w:rsidRDefault="002C2FFD" w:rsidP="00E263CA">
                    <w:pPr>
                      <w:pStyle w:val="Listeavsnitt"/>
                      <w:numPr>
                        <w:ilvl w:val="0"/>
                        <w:numId w:val="20"/>
                      </w:num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DA4A6F" wp14:editId="5D66728B">
                          <wp:extent cx="180975" cy="192044"/>
                          <wp:effectExtent l="0" t="0" r="0" b="0"/>
                          <wp:docPr id="7" name="Bil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ullet point STHMS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459" cy="1925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2FFD" w:rsidRDefault="002C2FFD" w:rsidP="00E263CA">
    <w:pPr>
      <w:pStyle w:val="Bunntekst"/>
      <w:ind w:left="-284"/>
    </w:pPr>
    <w:r w:rsidRPr="00E263CA">
      <w:rPr>
        <w:sz w:val="18"/>
      </w:rPr>
      <w:t xml:space="preserve">    </w:t>
    </w:r>
    <w:r w:rsidRPr="00E263CA">
      <w:rPr>
        <w:color w:val="646464"/>
        <w:sz w:val="20"/>
      </w:rPr>
      <w:t xml:space="preserve">HMS rådgivning – Helseovervåking – Kurs og opplæring – Arbeidsmiljø og trivsel – Ergonomi og </w:t>
    </w:r>
    <w:proofErr w:type="gramStart"/>
    <w:r w:rsidRPr="00E263CA">
      <w:rPr>
        <w:color w:val="646464"/>
        <w:sz w:val="20"/>
      </w:rPr>
      <w:t xml:space="preserve">tilrettelegging                                                  </w:t>
    </w:r>
    <w:r w:rsidRPr="00E263CA">
      <w:rPr>
        <w:b/>
        <w:color w:val="646464"/>
        <w:sz w:val="20"/>
      </w:rPr>
      <w:t>www</w:t>
    </w:r>
    <w:proofErr w:type="gramEnd"/>
    <w:r w:rsidRPr="00E263CA">
      <w:rPr>
        <w:b/>
        <w:color w:val="646464"/>
        <w:sz w:val="20"/>
      </w:rPr>
      <w:t>.hms-tjeneste.no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D" w:rsidRDefault="002C2F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FD" w:rsidRDefault="002C2FFD">
      <w:r>
        <w:separator/>
      </w:r>
    </w:p>
  </w:footnote>
  <w:footnote w:type="continuationSeparator" w:id="0">
    <w:p w:rsidR="002C2FFD" w:rsidRDefault="002C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D" w:rsidRDefault="002C2FF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D" w:rsidRDefault="002C2FFD" w:rsidP="0026508B">
    <w:pPr>
      <w:ind w:left="3720" w:hanging="3720"/>
      <w:jc w:val="right"/>
    </w:pPr>
  </w:p>
  <w:p w:rsidR="002C2FFD" w:rsidRDefault="002C2FFD" w:rsidP="0026508B">
    <w:pPr>
      <w:ind w:left="3720" w:hanging="3720"/>
      <w:jc w:val="right"/>
    </w:pPr>
  </w:p>
  <w:p w:rsidR="002C2FFD" w:rsidRDefault="002C2FFD" w:rsidP="0026508B">
    <w:pPr>
      <w:ind w:left="3720" w:hanging="3720"/>
      <w:jc w:val="right"/>
    </w:pPr>
  </w:p>
  <w:p w:rsidR="002C2FFD" w:rsidRDefault="002C2FFD" w:rsidP="0026508B">
    <w:pPr>
      <w:ind w:left="3720" w:hanging="3720"/>
      <w:jc w:val="right"/>
    </w:pPr>
    <w:r>
      <w:rPr>
        <w:noProof/>
      </w:rPr>
      <w:drawing>
        <wp:inline distT="0" distB="0" distL="0" distR="0">
          <wp:extent cx="1440000" cy="533333"/>
          <wp:effectExtent l="19050" t="0" r="7800" b="0"/>
          <wp:docPr id="1" name="Bilde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3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FD" w:rsidRDefault="002C2FF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59.25pt" o:bullet="t">
        <v:imagedata r:id="rId1" o:title="Bullet point STHMST"/>
      </v:shape>
    </w:pict>
  </w:numPicBullet>
  <w:numPicBullet w:numPicBulletId="1">
    <w:pict>
      <v:shape id="_x0000_i1027" type="#_x0000_t75" alt="Beskrivelse: X:\Picasso\Kunder\ST-HMS-T\Maler\Bullet point STHMST.png" style="width:85.55pt;height:90pt;visibility:visible;mso-wrap-style:square" o:bullet="t">
        <v:imagedata r:id="rId2" o:title="Bullet point STHMST"/>
      </v:shape>
    </w:pict>
  </w:numPicBullet>
  <w:abstractNum w:abstractNumId="0">
    <w:nsid w:val="002C3834"/>
    <w:multiLevelType w:val="hybridMultilevel"/>
    <w:tmpl w:val="DCEABE34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6750B"/>
    <w:multiLevelType w:val="hybridMultilevel"/>
    <w:tmpl w:val="D1BA6A92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C5788"/>
    <w:multiLevelType w:val="hybridMultilevel"/>
    <w:tmpl w:val="A9E6692E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86860"/>
    <w:multiLevelType w:val="singleLevel"/>
    <w:tmpl w:val="56A0967A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4">
    <w:nsid w:val="07836B17"/>
    <w:multiLevelType w:val="hybridMultilevel"/>
    <w:tmpl w:val="3A04F62A"/>
    <w:lvl w:ilvl="0" w:tplc="56A0967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E4906"/>
    <w:multiLevelType w:val="singleLevel"/>
    <w:tmpl w:val="56A0967A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6">
    <w:nsid w:val="0C3E54BC"/>
    <w:multiLevelType w:val="hybridMultilevel"/>
    <w:tmpl w:val="DA207DAC"/>
    <w:lvl w:ilvl="0" w:tplc="6AD26E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55E73"/>
    <w:multiLevelType w:val="hybridMultilevel"/>
    <w:tmpl w:val="6DEA35EE"/>
    <w:lvl w:ilvl="0" w:tplc="6AD26E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B2512"/>
    <w:multiLevelType w:val="singleLevel"/>
    <w:tmpl w:val="56A0967A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9">
    <w:nsid w:val="16446925"/>
    <w:multiLevelType w:val="hybridMultilevel"/>
    <w:tmpl w:val="E98086B8"/>
    <w:lvl w:ilvl="0" w:tplc="FF9CB6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043A33"/>
    <w:multiLevelType w:val="hybridMultilevel"/>
    <w:tmpl w:val="03EA7868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155D51"/>
    <w:multiLevelType w:val="hybridMultilevel"/>
    <w:tmpl w:val="6F5EFE68"/>
    <w:lvl w:ilvl="0" w:tplc="C504D9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852F77"/>
    <w:multiLevelType w:val="hybridMultilevel"/>
    <w:tmpl w:val="ECF890B2"/>
    <w:lvl w:ilvl="0" w:tplc="C504D9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060044"/>
    <w:multiLevelType w:val="hybridMultilevel"/>
    <w:tmpl w:val="6AB053D0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74493"/>
    <w:multiLevelType w:val="hybridMultilevel"/>
    <w:tmpl w:val="F7225B96"/>
    <w:lvl w:ilvl="0" w:tplc="C504D9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56B7"/>
    <w:multiLevelType w:val="singleLevel"/>
    <w:tmpl w:val="56A09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B52F6B"/>
    <w:multiLevelType w:val="hybridMultilevel"/>
    <w:tmpl w:val="A2DC5FA4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C21EDE"/>
    <w:multiLevelType w:val="hybridMultilevel"/>
    <w:tmpl w:val="BCB4E336"/>
    <w:lvl w:ilvl="0" w:tplc="6AD26E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A6FE2"/>
    <w:multiLevelType w:val="hybridMultilevel"/>
    <w:tmpl w:val="E4DC6756"/>
    <w:lvl w:ilvl="0" w:tplc="C504D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5F2C7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41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ED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1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7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2B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CF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2D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A326A23"/>
    <w:multiLevelType w:val="hybridMultilevel"/>
    <w:tmpl w:val="291A1034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A32FE1"/>
    <w:multiLevelType w:val="hybridMultilevel"/>
    <w:tmpl w:val="363CF74C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C1251"/>
    <w:multiLevelType w:val="hybridMultilevel"/>
    <w:tmpl w:val="B9A2EB22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8E199A"/>
    <w:multiLevelType w:val="hybridMultilevel"/>
    <w:tmpl w:val="C722E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C6418"/>
    <w:multiLevelType w:val="hybridMultilevel"/>
    <w:tmpl w:val="72A23F1C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9C7872"/>
    <w:multiLevelType w:val="hybridMultilevel"/>
    <w:tmpl w:val="541888DA"/>
    <w:lvl w:ilvl="0" w:tplc="6AD26E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96FF9"/>
    <w:multiLevelType w:val="hybridMultilevel"/>
    <w:tmpl w:val="068C63EC"/>
    <w:lvl w:ilvl="0" w:tplc="6AD26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0F4BFF"/>
    <w:multiLevelType w:val="singleLevel"/>
    <w:tmpl w:val="56A0967A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27">
    <w:nsid w:val="734163C2"/>
    <w:multiLevelType w:val="singleLevel"/>
    <w:tmpl w:val="56A0967A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28">
    <w:nsid w:val="778875FB"/>
    <w:multiLevelType w:val="hybridMultilevel"/>
    <w:tmpl w:val="6FB4D8CE"/>
    <w:lvl w:ilvl="0" w:tplc="D33E7C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C63E61"/>
    <w:multiLevelType w:val="hybridMultilevel"/>
    <w:tmpl w:val="39A6F06A"/>
    <w:lvl w:ilvl="0" w:tplc="A19A3C50">
      <w:start w:val="1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color w:val="C0504D" w:themeColor="accent2"/>
        <w:sz w:val="22"/>
      </w:rPr>
    </w:lvl>
    <w:lvl w:ilvl="1" w:tplc="041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7BE541B5"/>
    <w:multiLevelType w:val="singleLevel"/>
    <w:tmpl w:val="56A0967A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30"/>
  </w:num>
  <w:num w:numId="5">
    <w:abstractNumId w:val="3"/>
  </w:num>
  <w:num w:numId="6">
    <w:abstractNumId w:val="5"/>
  </w:num>
  <w:num w:numId="7">
    <w:abstractNumId w:val="27"/>
  </w:num>
  <w:num w:numId="8">
    <w:abstractNumId w:val="24"/>
  </w:num>
  <w:num w:numId="9">
    <w:abstractNumId w:val="28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6"/>
  </w:num>
  <w:num w:numId="17">
    <w:abstractNumId w:val="23"/>
  </w:num>
  <w:num w:numId="18">
    <w:abstractNumId w:val="25"/>
  </w:num>
  <w:num w:numId="19">
    <w:abstractNumId w:val="19"/>
  </w:num>
  <w:num w:numId="20">
    <w:abstractNumId w:val="18"/>
  </w:num>
  <w:num w:numId="21">
    <w:abstractNumId w:val="9"/>
  </w:num>
  <w:num w:numId="22">
    <w:abstractNumId w:val="28"/>
  </w:num>
  <w:num w:numId="23">
    <w:abstractNumId w:val="28"/>
  </w:num>
  <w:num w:numId="24">
    <w:abstractNumId w:val="24"/>
  </w:num>
  <w:num w:numId="25">
    <w:abstractNumId w:val="13"/>
  </w:num>
  <w:num w:numId="26">
    <w:abstractNumId w:val="20"/>
  </w:num>
  <w:num w:numId="27">
    <w:abstractNumId w:val="4"/>
  </w:num>
  <w:num w:numId="28">
    <w:abstractNumId w:val="22"/>
  </w:num>
  <w:num w:numId="29">
    <w:abstractNumId w:val="0"/>
  </w:num>
  <w:num w:numId="30">
    <w:abstractNumId w:val="12"/>
  </w:num>
  <w:num w:numId="31">
    <w:abstractNumId w:val="29"/>
  </w:num>
  <w:num w:numId="32">
    <w:abstractNumId w:val="11"/>
  </w:num>
  <w:num w:numId="33">
    <w:abstractNumId w:val="7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1A"/>
    <w:rsid w:val="00000E36"/>
    <w:rsid w:val="00003892"/>
    <w:rsid w:val="000044CA"/>
    <w:rsid w:val="00026D92"/>
    <w:rsid w:val="00030906"/>
    <w:rsid w:val="00040E27"/>
    <w:rsid w:val="00052F8D"/>
    <w:rsid w:val="000571D8"/>
    <w:rsid w:val="00061C9D"/>
    <w:rsid w:val="00074AD9"/>
    <w:rsid w:val="000A241C"/>
    <w:rsid w:val="000C367C"/>
    <w:rsid w:val="000E34E3"/>
    <w:rsid w:val="00102C04"/>
    <w:rsid w:val="00131A50"/>
    <w:rsid w:val="00145DD6"/>
    <w:rsid w:val="00166C0F"/>
    <w:rsid w:val="001674E1"/>
    <w:rsid w:val="00176DD0"/>
    <w:rsid w:val="001F7432"/>
    <w:rsid w:val="00216975"/>
    <w:rsid w:val="0022706F"/>
    <w:rsid w:val="0024795A"/>
    <w:rsid w:val="00252A3C"/>
    <w:rsid w:val="00262F58"/>
    <w:rsid w:val="0026508B"/>
    <w:rsid w:val="00284CD5"/>
    <w:rsid w:val="00292D74"/>
    <w:rsid w:val="002A4BFB"/>
    <w:rsid w:val="002C2FFD"/>
    <w:rsid w:val="002D707F"/>
    <w:rsid w:val="00335C73"/>
    <w:rsid w:val="00335D30"/>
    <w:rsid w:val="003761A3"/>
    <w:rsid w:val="00380ED6"/>
    <w:rsid w:val="003A441A"/>
    <w:rsid w:val="003B4D66"/>
    <w:rsid w:val="003B60ED"/>
    <w:rsid w:val="003E3C7E"/>
    <w:rsid w:val="003F726A"/>
    <w:rsid w:val="0041075D"/>
    <w:rsid w:val="00417022"/>
    <w:rsid w:val="004318AC"/>
    <w:rsid w:val="00437FB9"/>
    <w:rsid w:val="00446EC4"/>
    <w:rsid w:val="00466265"/>
    <w:rsid w:val="00496597"/>
    <w:rsid w:val="004A133D"/>
    <w:rsid w:val="004B3318"/>
    <w:rsid w:val="004E3F68"/>
    <w:rsid w:val="00503F53"/>
    <w:rsid w:val="00504B48"/>
    <w:rsid w:val="00567199"/>
    <w:rsid w:val="005725D0"/>
    <w:rsid w:val="005821CB"/>
    <w:rsid w:val="00584CAA"/>
    <w:rsid w:val="005A79AF"/>
    <w:rsid w:val="005C19C5"/>
    <w:rsid w:val="005C2D8E"/>
    <w:rsid w:val="005C6CA6"/>
    <w:rsid w:val="005E3A43"/>
    <w:rsid w:val="005F2D52"/>
    <w:rsid w:val="006067D0"/>
    <w:rsid w:val="00637108"/>
    <w:rsid w:val="00644E51"/>
    <w:rsid w:val="00646F09"/>
    <w:rsid w:val="006B607A"/>
    <w:rsid w:val="006C756C"/>
    <w:rsid w:val="006F0F8D"/>
    <w:rsid w:val="007346C3"/>
    <w:rsid w:val="00795D02"/>
    <w:rsid w:val="007D1A1E"/>
    <w:rsid w:val="00800243"/>
    <w:rsid w:val="00805289"/>
    <w:rsid w:val="00861814"/>
    <w:rsid w:val="0089739C"/>
    <w:rsid w:val="00932491"/>
    <w:rsid w:val="00935987"/>
    <w:rsid w:val="00946A2C"/>
    <w:rsid w:val="0097137D"/>
    <w:rsid w:val="009B10A8"/>
    <w:rsid w:val="009B7ED8"/>
    <w:rsid w:val="009C1BAD"/>
    <w:rsid w:val="00A1053A"/>
    <w:rsid w:val="00A27DCC"/>
    <w:rsid w:val="00A65F7D"/>
    <w:rsid w:val="00AB2321"/>
    <w:rsid w:val="00AC1F73"/>
    <w:rsid w:val="00AE3797"/>
    <w:rsid w:val="00AF6271"/>
    <w:rsid w:val="00B10395"/>
    <w:rsid w:val="00B31548"/>
    <w:rsid w:val="00B422BC"/>
    <w:rsid w:val="00B51319"/>
    <w:rsid w:val="00B700B9"/>
    <w:rsid w:val="00B94D44"/>
    <w:rsid w:val="00BB60C6"/>
    <w:rsid w:val="00BD28FC"/>
    <w:rsid w:val="00BD35BF"/>
    <w:rsid w:val="00BF7E0A"/>
    <w:rsid w:val="00C0333A"/>
    <w:rsid w:val="00C0453E"/>
    <w:rsid w:val="00C40BC9"/>
    <w:rsid w:val="00C515FF"/>
    <w:rsid w:val="00C6663A"/>
    <w:rsid w:val="00C73771"/>
    <w:rsid w:val="00C82463"/>
    <w:rsid w:val="00C86CA3"/>
    <w:rsid w:val="00CA3478"/>
    <w:rsid w:val="00CF1EAD"/>
    <w:rsid w:val="00D210CC"/>
    <w:rsid w:val="00D21953"/>
    <w:rsid w:val="00D32D5F"/>
    <w:rsid w:val="00D35CFB"/>
    <w:rsid w:val="00D916D4"/>
    <w:rsid w:val="00D951EF"/>
    <w:rsid w:val="00DC2F25"/>
    <w:rsid w:val="00DC341A"/>
    <w:rsid w:val="00DD1382"/>
    <w:rsid w:val="00E263CA"/>
    <w:rsid w:val="00E30D54"/>
    <w:rsid w:val="00E3124E"/>
    <w:rsid w:val="00E44D14"/>
    <w:rsid w:val="00EC5156"/>
    <w:rsid w:val="00ED6C1C"/>
    <w:rsid w:val="00EE009B"/>
    <w:rsid w:val="00EF5A35"/>
    <w:rsid w:val="00EF7326"/>
    <w:rsid w:val="00F1165A"/>
    <w:rsid w:val="00F42341"/>
    <w:rsid w:val="00F44704"/>
    <w:rsid w:val="00F45F1D"/>
    <w:rsid w:val="00F57A77"/>
    <w:rsid w:val="00F6538E"/>
    <w:rsid w:val="00F867BB"/>
    <w:rsid w:val="00FE0C18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F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D0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053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1053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B60C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26508B"/>
    <w:rPr>
      <w:sz w:val="24"/>
    </w:rPr>
  </w:style>
  <w:style w:type="paragraph" w:styleId="NormalWeb">
    <w:name w:val="Normal (Web)"/>
    <w:basedOn w:val="Normal"/>
    <w:uiPriority w:val="99"/>
    <w:unhideWhenUsed/>
    <w:rsid w:val="000E34E3"/>
    <w:pPr>
      <w:spacing w:before="100" w:beforeAutospacing="1" w:after="100" w:afterAutospacing="1"/>
    </w:pPr>
    <w:rPr>
      <w:szCs w:val="24"/>
    </w:rPr>
  </w:style>
  <w:style w:type="paragraph" w:styleId="Brdtekst">
    <w:name w:val="Body Text"/>
    <w:basedOn w:val="Normal"/>
    <w:next w:val="Brdtekstpaaflgende"/>
    <w:link w:val="BrdtekstTegn"/>
    <w:rsid w:val="00B94D44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B94D44"/>
    <w:rPr>
      <w:sz w:val="24"/>
    </w:rPr>
  </w:style>
  <w:style w:type="paragraph" w:customStyle="1" w:styleId="Brdtekstpaaflgende">
    <w:name w:val="Brødtekst paafølgende"/>
    <w:basedOn w:val="Brdtekst"/>
    <w:rsid w:val="00B94D44"/>
  </w:style>
  <w:style w:type="paragraph" w:styleId="Listeavsnitt">
    <w:name w:val="List Paragraph"/>
    <w:basedOn w:val="Normal"/>
    <w:uiPriority w:val="34"/>
    <w:qFormat/>
    <w:rsid w:val="00E263CA"/>
    <w:pPr>
      <w:ind w:left="720"/>
      <w:contextualSpacing/>
    </w:pPr>
  </w:style>
  <w:style w:type="paragraph" w:styleId="Ingenmellomrom">
    <w:name w:val="No Spacing"/>
    <w:uiPriority w:val="1"/>
    <w:qFormat/>
    <w:rsid w:val="00B700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D0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053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1053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B60C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26508B"/>
    <w:rPr>
      <w:sz w:val="24"/>
    </w:rPr>
  </w:style>
  <w:style w:type="paragraph" w:styleId="NormalWeb">
    <w:name w:val="Normal (Web)"/>
    <w:basedOn w:val="Normal"/>
    <w:uiPriority w:val="99"/>
    <w:unhideWhenUsed/>
    <w:rsid w:val="000E34E3"/>
    <w:pPr>
      <w:spacing w:before="100" w:beforeAutospacing="1" w:after="100" w:afterAutospacing="1"/>
    </w:pPr>
    <w:rPr>
      <w:szCs w:val="24"/>
    </w:rPr>
  </w:style>
  <w:style w:type="paragraph" w:styleId="Brdtekst">
    <w:name w:val="Body Text"/>
    <w:basedOn w:val="Normal"/>
    <w:next w:val="Brdtekstpaaflgende"/>
    <w:link w:val="BrdtekstTegn"/>
    <w:rsid w:val="00B94D44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B94D44"/>
    <w:rPr>
      <w:sz w:val="24"/>
    </w:rPr>
  </w:style>
  <w:style w:type="paragraph" w:customStyle="1" w:styleId="Brdtekstpaaflgende">
    <w:name w:val="Brødtekst paafølgende"/>
    <w:basedOn w:val="Brdtekst"/>
    <w:rsid w:val="00B94D44"/>
  </w:style>
  <w:style w:type="paragraph" w:styleId="Listeavsnitt">
    <w:name w:val="List Paragraph"/>
    <w:basedOn w:val="Normal"/>
    <w:uiPriority w:val="34"/>
    <w:qFormat/>
    <w:rsid w:val="00E263CA"/>
    <w:pPr>
      <w:ind w:left="720"/>
      <w:contextualSpacing/>
    </w:pPr>
  </w:style>
  <w:style w:type="paragraph" w:styleId="Ingenmellomrom">
    <w:name w:val="No Spacing"/>
    <w:uiPriority w:val="1"/>
    <w:qFormat/>
    <w:rsid w:val="00B700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92DB-44D6-41CB-9E85-7214FC9C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Som medlem hos oss får din bedrift tilgang til følgende:</vt:lpstr>
    </vt:vector>
  </TitlesOfParts>
  <Company>Sør-Troms HMS-tjeneste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medlem hos oss får din bedrift tilgang til følgende:</dc:title>
  <dc:creator>Hege Wulff Larsen</dc:creator>
  <cp:lastModifiedBy>Silje Beate Viken</cp:lastModifiedBy>
  <cp:revision>2</cp:revision>
  <cp:lastPrinted>2017-12-05T08:43:00Z</cp:lastPrinted>
  <dcterms:created xsi:type="dcterms:W3CDTF">2018-09-28T08:25:00Z</dcterms:created>
  <dcterms:modified xsi:type="dcterms:W3CDTF">2018-09-28T08:25:00Z</dcterms:modified>
</cp:coreProperties>
</file>