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4CA86" w14:textId="46198AD4" w:rsidR="00235E91" w:rsidRPr="0064787B" w:rsidRDefault="00B93094" w:rsidP="0025450A">
      <w:pPr>
        <w:autoSpaceDE w:val="0"/>
        <w:autoSpaceDN w:val="0"/>
        <w:adjustRightInd w:val="0"/>
        <w:ind w:left="720"/>
        <w:rPr>
          <w:rFonts w:ascii="Helvetica" w:hAnsi="Helvetica" w:cs="Arial"/>
          <w:color w:val="000000" w:themeColor="text1"/>
          <w:sz w:val="36"/>
          <w:szCs w:val="36"/>
          <w:lang w:val="nb-NO"/>
        </w:rPr>
      </w:pPr>
      <w:r w:rsidRPr="0064787B">
        <w:rPr>
          <w:rFonts w:ascii="Helvetica" w:hAnsi="Helvetica" w:cs="Arial"/>
          <w:color w:val="000000" w:themeColor="text1"/>
          <w:sz w:val="36"/>
          <w:szCs w:val="36"/>
          <w:lang w:val="nb-NO"/>
        </w:rPr>
        <w:t>Invitasjon til kurset</w:t>
      </w:r>
    </w:p>
    <w:p w14:paraId="4F608D4C" w14:textId="5CEFC845" w:rsidR="00B93094" w:rsidRPr="0064787B" w:rsidRDefault="00B93094" w:rsidP="0025450A">
      <w:pPr>
        <w:autoSpaceDE w:val="0"/>
        <w:autoSpaceDN w:val="0"/>
        <w:adjustRightInd w:val="0"/>
        <w:ind w:left="720"/>
        <w:rPr>
          <w:rFonts w:ascii="Helvetica" w:hAnsi="Helvetica" w:cs="Arial"/>
          <w:b/>
          <w:color w:val="000000" w:themeColor="text1"/>
          <w:sz w:val="36"/>
          <w:szCs w:val="36"/>
          <w:lang w:val="nb-NO"/>
        </w:rPr>
      </w:pPr>
      <w:r w:rsidRPr="0064787B">
        <w:rPr>
          <w:rFonts w:ascii="Helvetica" w:hAnsi="Helvetica" w:cs="Arial"/>
          <w:b/>
          <w:color w:val="000000" w:themeColor="text1"/>
          <w:sz w:val="36"/>
          <w:szCs w:val="36"/>
          <w:lang w:val="nb-NO"/>
        </w:rPr>
        <w:t>Førstehjelp ved selvmordsfare</w:t>
      </w:r>
    </w:p>
    <w:p w14:paraId="086C9B4B" w14:textId="40EB8196" w:rsidR="0025450A" w:rsidRPr="0064787B" w:rsidRDefault="00235E91" w:rsidP="0025450A">
      <w:pPr>
        <w:autoSpaceDE w:val="0"/>
        <w:autoSpaceDN w:val="0"/>
        <w:adjustRightInd w:val="0"/>
        <w:ind w:left="720"/>
        <w:rPr>
          <w:rFonts w:ascii="Helvetica" w:hAnsi="Helvetica" w:cs="Arial"/>
          <w:color w:val="000000" w:themeColor="text1"/>
          <w:sz w:val="24"/>
          <w:szCs w:val="24"/>
          <w:lang w:val="nb-NO"/>
        </w:rPr>
      </w:pPr>
      <w:r w:rsidRPr="0064787B">
        <w:rPr>
          <w:rFonts w:ascii="Helvetica" w:hAnsi="Helvetica" w:cs="Arial"/>
          <w:color w:val="000000" w:themeColor="text1"/>
          <w:sz w:val="24"/>
          <w:szCs w:val="24"/>
          <w:lang w:val="nb-NO"/>
        </w:rPr>
        <w:t xml:space="preserve"> </w:t>
      </w:r>
    </w:p>
    <w:p w14:paraId="1E664A76" w14:textId="08A9C03F" w:rsidR="009D4B6C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  <w:r w:rsidRPr="0064787B">
        <w:rPr>
          <w:rFonts w:ascii="Helvetica" w:hAnsi="Helvetica" w:cs="Arial"/>
          <w:sz w:val="24"/>
          <w:szCs w:val="24"/>
          <w:lang w:val="nb-NO"/>
        </w:rPr>
        <w:t>Dato</w:t>
      </w:r>
      <w:r w:rsidR="009A0E6A">
        <w:rPr>
          <w:rFonts w:ascii="Helvetica" w:hAnsi="Helvetica" w:cs="Arial"/>
          <w:sz w:val="24"/>
          <w:szCs w:val="24"/>
          <w:lang w:val="nb-NO"/>
        </w:rPr>
        <w:t xml:space="preserve"> 28. og 29. september 2023</w:t>
      </w:r>
      <w:r w:rsidRPr="0064787B">
        <w:rPr>
          <w:rFonts w:ascii="Helvetica" w:hAnsi="Helvetica" w:cs="Arial"/>
          <w:sz w:val="24"/>
          <w:szCs w:val="24"/>
          <w:lang w:val="nb-NO"/>
        </w:rPr>
        <w:t xml:space="preserve">  </w:t>
      </w:r>
    </w:p>
    <w:p w14:paraId="709FD743" w14:textId="44FAC3B4" w:rsidR="00B93094" w:rsidRPr="0064787B" w:rsidRDefault="000E2968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  <w:r>
        <w:rPr>
          <w:rFonts w:ascii="Helvetica" w:hAnsi="Helvetica" w:cs="Arial"/>
          <w:sz w:val="24"/>
          <w:szCs w:val="24"/>
          <w:lang w:val="nb-NO"/>
        </w:rPr>
        <w:t>Kl. 08.00 - 15.3</w:t>
      </w:r>
      <w:r w:rsidR="009D4B6C" w:rsidRPr="0064787B">
        <w:rPr>
          <w:rFonts w:ascii="Helvetica" w:hAnsi="Helvetica" w:cs="Arial"/>
          <w:sz w:val="24"/>
          <w:szCs w:val="24"/>
          <w:lang w:val="nb-NO"/>
        </w:rPr>
        <w:t>0 begge dager</w:t>
      </w:r>
      <w:r w:rsidR="00B93094" w:rsidRPr="0064787B">
        <w:rPr>
          <w:rFonts w:ascii="Helvetica" w:hAnsi="Helvetica" w:cs="Arial"/>
          <w:sz w:val="24"/>
          <w:szCs w:val="24"/>
          <w:lang w:val="nb-NO"/>
        </w:rPr>
        <w:t xml:space="preserve"> </w:t>
      </w:r>
    </w:p>
    <w:p w14:paraId="2B521D69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77922949" w14:textId="465BDD96" w:rsidR="00B93094" w:rsidRDefault="00B93094" w:rsidP="007D7CD3">
      <w:pPr>
        <w:ind w:left="720"/>
        <w:rPr>
          <w:rFonts w:ascii="Helvetica" w:hAnsi="Helvetica" w:cs="Arial"/>
          <w:sz w:val="24"/>
          <w:szCs w:val="24"/>
          <w:lang w:val="nb-NO"/>
        </w:rPr>
      </w:pPr>
      <w:r w:rsidRPr="0064787B">
        <w:rPr>
          <w:rFonts w:ascii="Helvetica" w:hAnsi="Helvetica" w:cs="Arial"/>
          <w:sz w:val="24"/>
          <w:szCs w:val="24"/>
          <w:lang w:val="nb-NO"/>
        </w:rPr>
        <w:t xml:space="preserve">Adresse: </w:t>
      </w:r>
    </w:p>
    <w:p w14:paraId="4D50A710" w14:textId="1C29A61D" w:rsidR="007D7CD3" w:rsidRPr="0064787B" w:rsidRDefault="009A0E6A" w:rsidP="007D7CD3">
      <w:pPr>
        <w:ind w:left="720"/>
        <w:rPr>
          <w:rFonts w:ascii="Helvetica" w:hAnsi="Helvetica" w:cs="Arial"/>
          <w:sz w:val="24"/>
          <w:szCs w:val="24"/>
          <w:lang w:val="nb-NO"/>
        </w:rPr>
      </w:pPr>
      <w:r>
        <w:rPr>
          <w:rFonts w:ascii="Helvetica" w:hAnsi="Helvetica" w:cs="Arial"/>
          <w:sz w:val="24"/>
          <w:szCs w:val="24"/>
          <w:lang w:val="nb-NO"/>
        </w:rPr>
        <w:t xml:space="preserve">Parkveien 2, Sortland (Sortlandshjelpa 3.etg) </w:t>
      </w:r>
      <w:bookmarkStart w:id="0" w:name="_GoBack"/>
      <w:bookmarkEnd w:id="0"/>
    </w:p>
    <w:p w14:paraId="3D46D07A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33265AA0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  <w:r w:rsidRPr="0064787B">
        <w:rPr>
          <w:rFonts w:ascii="Helvetica" w:hAnsi="Helvetica" w:cs="Arial"/>
          <w:b/>
          <w:sz w:val="24"/>
          <w:szCs w:val="24"/>
          <w:lang w:val="nb-NO"/>
        </w:rPr>
        <w:t>NB!</w:t>
      </w:r>
      <w:r w:rsidRPr="0064787B">
        <w:rPr>
          <w:rFonts w:ascii="Helvetica" w:hAnsi="Helvetica" w:cs="Arial"/>
          <w:sz w:val="24"/>
          <w:szCs w:val="24"/>
          <w:lang w:val="nb-NO"/>
        </w:rPr>
        <w:t xml:space="preserve"> Det er obligatorisk å være til stede på hele kurset.</w:t>
      </w:r>
    </w:p>
    <w:p w14:paraId="616F7999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083F10E7" w14:textId="78228D81" w:rsidR="00B93094" w:rsidRDefault="00B93094" w:rsidP="00B93094">
      <w:pPr>
        <w:autoSpaceDE w:val="0"/>
        <w:autoSpaceDN w:val="0"/>
        <w:adjustRightInd w:val="0"/>
        <w:ind w:left="720"/>
        <w:rPr>
          <w:rFonts w:ascii="Helvetica" w:hAnsi="Helvetica" w:cs="Arial"/>
          <w:b/>
          <w:bCs/>
          <w:sz w:val="24"/>
          <w:szCs w:val="24"/>
          <w:lang w:val="nb-NO"/>
        </w:rPr>
      </w:pPr>
    </w:p>
    <w:p w14:paraId="609B9841" w14:textId="77777777" w:rsidR="00141EDC" w:rsidRPr="0064787B" w:rsidRDefault="00141EDC" w:rsidP="00B93094">
      <w:pPr>
        <w:autoSpaceDE w:val="0"/>
        <w:autoSpaceDN w:val="0"/>
        <w:adjustRightInd w:val="0"/>
        <w:ind w:left="720"/>
        <w:rPr>
          <w:rFonts w:ascii="Helvetica" w:hAnsi="Helvetica" w:cs="Arial"/>
          <w:b/>
          <w:bCs/>
          <w:sz w:val="24"/>
          <w:szCs w:val="24"/>
          <w:lang w:val="nb-NO"/>
        </w:rPr>
      </w:pPr>
    </w:p>
    <w:p w14:paraId="4F3B39FC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2E2C4C65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  <w:r w:rsidRPr="0064787B">
        <w:rPr>
          <w:rFonts w:ascii="Helvetica" w:hAnsi="Helvetica" w:cs="Arial"/>
          <w:sz w:val="24"/>
          <w:szCs w:val="24"/>
          <w:lang w:val="nb-NO"/>
        </w:rPr>
        <w:t>Kurset går over to påfølgende dager og gjennomføres i form av forelesninger, videofilmer, diskusjoner, erfaringsutveksling og praktiske øvelser. Det arbeides mye i smågrupper.</w:t>
      </w:r>
    </w:p>
    <w:p w14:paraId="747B7BFB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33840431" w14:textId="77777777" w:rsidR="00141EDC" w:rsidRDefault="00B93094" w:rsidP="00141EDC">
      <w:pPr>
        <w:ind w:left="720"/>
        <w:rPr>
          <w:rFonts w:ascii="Helvetica" w:hAnsi="Helvetica" w:cs="Arial"/>
          <w:sz w:val="24"/>
          <w:szCs w:val="24"/>
          <w:lang w:val="nb-NO"/>
        </w:rPr>
      </w:pPr>
      <w:r w:rsidRPr="0064787B">
        <w:rPr>
          <w:rFonts w:ascii="Helvetica" w:hAnsi="Helvetica" w:cs="Arial"/>
          <w:sz w:val="24"/>
          <w:szCs w:val="24"/>
          <w:lang w:val="nb-NO"/>
        </w:rPr>
        <w:t>Kurset undervises av sertifiserte kursledere, som er lokale fagpersoner. V</w:t>
      </w:r>
      <w:r w:rsidR="007D7CD3">
        <w:rPr>
          <w:rFonts w:ascii="Helvetica" w:hAnsi="Helvetica" w:cs="Arial"/>
          <w:sz w:val="24"/>
          <w:szCs w:val="24"/>
          <w:lang w:val="nb-NO"/>
        </w:rPr>
        <w:t>ivat</w:t>
      </w:r>
      <w:r w:rsidRPr="0064787B">
        <w:rPr>
          <w:rFonts w:ascii="Helvetica" w:hAnsi="Helvetica" w:cs="Arial"/>
          <w:sz w:val="24"/>
          <w:szCs w:val="24"/>
          <w:lang w:val="nb-NO"/>
        </w:rPr>
        <w:t xml:space="preserve"> har ansvar for utdanning av kursledere og kvalitetssikring av kurset. Vivat er et av flere oppfølgingstiltak etter Handlingsplan mot selvmord, og er forankret i Helsedirektoratet.</w:t>
      </w:r>
    </w:p>
    <w:p w14:paraId="7A2E8A32" w14:textId="77777777" w:rsidR="00141EDC" w:rsidRDefault="00141EDC" w:rsidP="00141EDC">
      <w:pPr>
        <w:ind w:left="720"/>
        <w:rPr>
          <w:rFonts w:ascii="Helvetica" w:hAnsi="Helvetica" w:cs="Arial"/>
          <w:b/>
          <w:bCs/>
          <w:sz w:val="24"/>
          <w:szCs w:val="24"/>
          <w:lang w:val="nb-NO"/>
        </w:rPr>
      </w:pPr>
    </w:p>
    <w:p w14:paraId="4AC0E1FE" w14:textId="6078179B" w:rsidR="00141EDC" w:rsidRPr="00141EDC" w:rsidRDefault="00141EDC" w:rsidP="00141EDC">
      <w:pPr>
        <w:ind w:left="720"/>
        <w:jc w:val="both"/>
        <w:rPr>
          <w:rFonts w:ascii="Helvetica" w:hAnsi="Helvetica" w:cs="Arial"/>
          <w:sz w:val="24"/>
          <w:szCs w:val="24"/>
          <w:lang w:val="nb-NO"/>
        </w:rPr>
      </w:pPr>
      <w:r w:rsidRPr="007D7CD3">
        <w:rPr>
          <w:rFonts w:ascii="Helvetica" w:hAnsi="Helvetica" w:cs="Arial"/>
          <w:b/>
          <w:bCs/>
          <w:sz w:val="24"/>
          <w:szCs w:val="24"/>
          <w:lang w:val="nb-NO"/>
        </w:rPr>
        <w:t>Om kurset Førstehjelp ved selvmordsfare</w:t>
      </w:r>
      <w:r w:rsidRPr="007D7CD3">
        <w:rPr>
          <w:rFonts w:ascii="Helvetica" w:hAnsi="Helvetica" w:cs="Arial"/>
          <w:b/>
          <w:bCs/>
          <w:i/>
          <w:sz w:val="24"/>
          <w:szCs w:val="24"/>
          <w:lang w:val="nb-NO"/>
        </w:rPr>
        <w:t xml:space="preserve"> </w:t>
      </w:r>
    </w:p>
    <w:p w14:paraId="64AAA876" w14:textId="77777777" w:rsidR="00141EDC" w:rsidRPr="007D7CD3" w:rsidRDefault="00141EDC" w:rsidP="00141EDC">
      <w:pPr>
        <w:autoSpaceDE w:val="0"/>
        <w:autoSpaceDN w:val="0"/>
        <w:adjustRightInd w:val="0"/>
        <w:ind w:left="720"/>
        <w:rPr>
          <w:rFonts w:ascii="Helvetica" w:hAnsi="Helvetica" w:cs="Arial"/>
          <w:sz w:val="24"/>
          <w:szCs w:val="24"/>
          <w:lang w:val="nb-NO"/>
        </w:rPr>
      </w:pPr>
      <w:r w:rsidRPr="007D7CD3">
        <w:rPr>
          <w:rFonts w:ascii="Helvetica" w:hAnsi="Helvetica" w:cs="Arial"/>
          <w:bCs/>
          <w:sz w:val="24"/>
          <w:szCs w:val="24"/>
          <w:lang w:val="nb-NO"/>
        </w:rPr>
        <w:t>Årsakene til selvmordstanker er sammensatte og det kan være vanskelig å oppfatte faresignaler. Utdanning og trening i førstehjelp ved selvmordsfare øker muligheten for å forstå signalene og yte førstehjelp</w:t>
      </w:r>
      <w:r w:rsidRPr="007D7CD3">
        <w:rPr>
          <w:rFonts w:ascii="Helvetica" w:hAnsi="Helvetica" w:cs="Arial"/>
          <w:sz w:val="24"/>
          <w:szCs w:val="24"/>
          <w:lang w:val="nb-NO"/>
        </w:rPr>
        <w:t xml:space="preserve">. Kurset er utviklet for å passe hjelpere med ulik faglig bakgrunn som møter selvmordsnære mennesker i sitt virke, samt frivillige og andre som i sine ulike roller kan komme i en </w:t>
      </w:r>
      <w:proofErr w:type="spellStart"/>
      <w:r w:rsidRPr="007D7CD3">
        <w:rPr>
          <w:rFonts w:ascii="Helvetica" w:hAnsi="Helvetica" w:cs="Arial"/>
          <w:sz w:val="24"/>
          <w:szCs w:val="24"/>
          <w:lang w:val="nb-NO"/>
        </w:rPr>
        <w:t>hjelpeposisjon</w:t>
      </w:r>
      <w:proofErr w:type="spellEnd"/>
      <w:r w:rsidRPr="007D7CD3">
        <w:rPr>
          <w:rFonts w:ascii="Helvetica" w:hAnsi="Helvetica" w:cs="Arial"/>
          <w:sz w:val="24"/>
          <w:szCs w:val="24"/>
          <w:lang w:val="nb-NO"/>
        </w:rPr>
        <w:t xml:space="preserve"> overfor mennesker der selvmord er et tema. </w:t>
      </w:r>
    </w:p>
    <w:p w14:paraId="020D92E2" w14:textId="77777777" w:rsidR="00141EDC" w:rsidRPr="007D7CD3" w:rsidRDefault="00141EDC" w:rsidP="00141EDC">
      <w:pPr>
        <w:rPr>
          <w:rFonts w:ascii="Helvetica" w:hAnsi="Helvetica" w:cs="Arial"/>
          <w:sz w:val="24"/>
          <w:szCs w:val="24"/>
          <w:lang w:val="nb-NO"/>
        </w:rPr>
      </w:pPr>
    </w:p>
    <w:p w14:paraId="5DC89DAC" w14:textId="77777777" w:rsidR="00141EDC" w:rsidRPr="007D7CD3" w:rsidRDefault="00141EDC" w:rsidP="00141EDC">
      <w:pPr>
        <w:ind w:firstLine="720"/>
        <w:rPr>
          <w:rFonts w:ascii="Helvetica" w:hAnsi="Helvetica" w:cs="Arial"/>
          <w:b/>
          <w:sz w:val="24"/>
          <w:szCs w:val="24"/>
          <w:lang w:val="nb-NO"/>
        </w:rPr>
      </w:pPr>
      <w:r w:rsidRPr="007D7CD3">
        <w:rPr>
          <w:rFonts w:ascii="Helvetica" w:hAnsi="Helvetica" w:cs="Arial"/>
          <w:b/>
          <w:sz w:val="24"/>
          <w:szCs w:val="24"/>
          <w:lang w:val="nb-NO"/>
        </w:rPr>
        <w:t>Kunnskap/ferdigheter som læres på kurset:</w:t>
      </w:r>
    </w:p>
    <w:p w14:paraId="7455CAD1" w14:textId="77777777" w:rsidR="00141EDC" w:rsidRPr="007D7CD3" w:rsidRDefault="00141EDC" w:rsidP="00141EDC">
      <w:pPr>
        <w:ind w:left="720"/>
        <w:rPr>
          <w:rFonts w:ascii="Helvetica" w:hAnsi="Helvetica" w:cs="Arial"/>
          <w:sz w:val="24"/>
          <w:szCs w:val="24"/>
        </w:rPr>
      </w:pPr>
      <w:r w:rsidRPr="007D7CD3">
        <w:rPr>
          <w:rFonts w:ascii="Helvetica" w:hAnsi="Helvetica" w:cs="Arial"/>
          <w:sz w:val="24"/>
          <w:szCs w:val="24"/>
          <w:lang w:val="nb-NO"/>
        </w:rPr>
        <w:t xml:space="preserve">Førstehjelp ved selvmordsfare gir et verktøy for hvordan vi kan se og møte mennesker som tenker på selvmord. I løpet av kurset bevisstgjøres holdninger til selvmord, vi gjennomgår kunnskap om selvmordsatferd og viser en modell for intervensjon ved selvmordsfare. </w:t>
      </w:r>
      <w:proofErr w:type="spellStart"/>
      <w:r w:rsidRPr="007D7CD3">
        <w:rPr>
          <w:rFonts w:ascii="Helvetica" w:hAnsi="Helvetica" w:cs="Arial"/>
          <w:sz w:val="24"/>
          <w:szCs w:val="24"/>
        </w:rPr>
        <w:t>På</w:t>
      </w:r>
      <w:proofErr w:type="spellEnd"/>
      <w:r w:rsidRPr="007D7CD3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7CD3">
        <w:rPr>
          <w:rFonts w:ascii="Helvetica" w:hAnsi="Helvetica" w:cs="Arial"/>
          <w:sz w:val="24"/>
          <w:szCs w:val="24"/>
        </w:rPr>
        <w:t>kurset</w:t>
      </w:r>
      <w:proofErr w:type="spellEnd"/>
      <w:r w:rsidRPr="007D7CD3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D7CD3">
        <w:rPr>
          <w:rFonts w:ascii="Helvetica" w:hAnsi="Helvetica" w:cs="Arial"/>
          <w:sz w:val="24"/>
          <w:szCs w:val="24"/>
        </w:rPr>
        <w:t>lærer</w:t>
      </w:r>
      <w:proofErr w:type="spellEnd"/>
      <w:r w:rsidRPr="007D7CD3">
        <w:rPr>
          <w:rFonts w:ascii="Helvetica" w:hAnsi="Helvetica" w:cs="Arial"/>
          <w:sz w:val="24"/>
          <w:szCs w:val="24"/>
        </w:rPr>
        <w:t xml:space="preserve"> man å:  </w:t>
      </w:r>
    </w:p>
    <w:p w14:paraId="1A52A405" w14:textId="77777777" w:rsidR="00141EDC" w:rsidRPr="007D7CD3" w:rsidRDefault="00141EDC" w:rsidP="00141EDC">
      <w:pPr>
        <w:pStyle w:val="Default"/>
        <w:numPr>
          <w:ilvl w:val="0"/>
          <w:numId w:val="12"/>
        </w:numPr>
        <w:rPr>
          <w:rFonts w:ascii="Helvetica" w:hAnsi="Helvetica"/>
        </w:rPr>
      </w:pPr>
      <w:r w:rsidRPr="007D7CD3">
        <w:rPr>
          <w:rFonts w:ascii="Helvetica" w:hAnsi="Helvetica"/>
        </w:rPr>
        <w:t>oppdage mennesker som har det vanskelig og kan være i selvmordsfare</w:t>
      </w:r>
    </w:p>
    <w:p w14:paraId="6F6B2376" w14:textId="77777777" w:rsidR="00141EDC" w:rsidRPr="007D7CD3" w:rsidRDefault="00141EDC" w:rsidP="00141EDC">
      <w:pPr>
        <w:pStyle w:val="Default"/>
        <w:numPr>
          <w:ilvl w:val="0"/>
          <w:numId w:val="12"/>
        </w:numPr>
        <w:rPr>
          <w:rFonts w:ascii="Helvetica" w:hAnsi="Helvetica"/>
        </w:rPr>
      </w:pPr>
      <w:r w:rsidRPr="007D7CD3">
        <w:rPr>
          <w:rFonts w:ascii="Helvetica" w:hAnsi="Helvetica"/>
        </w:rPr>
        <w:t>stille direkte spørsmål om selvmordstanker</w:t>
      </w:r>
    </w:p>
    <w:p w14:paraId="7C3C694A" w14:textId="77777777" w:rsidR="00141EDC" w:rsidRPr="007D7CD3" w:rsidRDefault="00141EDC" w:rsidP="00141EDC">
      <w:pPr>
        <w:pStyle w:val="Default"/>
        <w:numPr>
          <w:ilvl w:val="0"/>
          <w:numId w:val="12"/>
        </w:numPr>
        <w:rPr>
          <w:rFonts w:ascii="Helvetica" w:hAnsi="Helvetica"/>
        </w:rPr>
      </w:pPr>
      <w:r w:rsidRPr="007D7CD3">
        <w:rPr>
          <w:rFonts w:ascii="Helvetica" w:hAnsi="Helvetica"/>
        </w:rPr>
        <w:t>hjelpe personen i selvmordsfare til å snakke om det som er vanskelig</w:t>
      </w:r>
    </w:p>
    <w:p w14:paraId="34A02CCD" w14:textId="77777777" w:rsidR="00141EDC" w:rsidRPr="007D7CD3" w:rsidRDefault="00141EDC" w:rsidP="00141EDC">
      <w:pPr>
        <w:pStyle w:val="Default"/>
        <w:numPr>
          <w:ilvl w:val="0"/>
          <w:numId w:val="12"/>
        </w:numPr>
        <w:rPr>
          <w:rFonts w:ascii="Helvetica" w:hAnsi="Helvetica"/>
        </w:rPr>
      </w:pPr>
      <w:r w:rsidRPr="007D7CD3">
        <w:rPr>
          <w:rFonts w:ascii="Helvetica" w:hAnsi="Helvetica"/>
        </w:rPr>
        <w:t>arbeide med usikkerhet om å leve eller dø</w:t>
      </w:r>
    </w:p>
    <w:p w14:paraId="7FE3841E" w14:textId="77777777" w:rsidR="00141EDC" w:rsidRPr="007D7CD3" w:rsidRDefault="00141EDC" w:rsidP="00141EDC">
      <w:pPr>
        <w:pStyle w:val="Default"/>
        <w:numPr>
          <w:ilvl w:val="0"/>
          <w:numId w:val="12"/>
        </w:numPr>
        <w:rPr>
          <w:rFonts w:ascii="Helvetica" w:hAnsi="Helvetica"/>
        </w:rPr>
      </w:pPr>
      <w:r w:rsidRPr="007D7CD3">
        <w:rPr>
          <w:rFonts w:ascii="Helvetica" w:hAnsi="Helvetica"/>
        </w:rPr>
        <w:t xml:space="preserve">lage og iverksette en plan med vedkommende, hvor målet er å berge liv </w:t>
      </w:r>
    </w:p>
    <w:p w14:paraId="56507652" w14:textId="77777777" w:rsidR="00141EDC" w:rsidRPr="007D7CD3" w:rsidRDefault="00141EDC" w:rsidP="00141EDC">
      <w:pPr>
        <w:pStyle w:val="Default"/>
        <w:numPr>
          <w:ilvl w:val="0"/>
          <w:numId w:val="12"/>
        </w:numPr>
        <w:rPr>
          <w:rFonts w:ascii="Helvetica" w:hAnsi="Helvetica"/>
        </w:rPr>
      </w:pPr>
      <w:r w:rsidRPr="007D7CD3">
        <w:rPr>
          <w:rFonts w:ascii="Helvetica" w:hAnsi="Helvetica"/>
        </w:rPr>
        <w:t>bruke hjelperessurser i lokalsamfunnet</w:t>
      </w:r>
    </w:p>
    <w:p w14:paraId="67D818B4" w14:textId="77777777" w:rsidR="00141EDC" w:rsidRPr="007D7CD3" w:rsidRDefault="00141EDC" w:rsidP="00141EDC">
      <w:pPr>
        <w:rPr>
          <w:rFonts w:ascii="Helvetica" w:hAnsi="Helvetica" w:cs="Arial"/>
          <w:sz w:val="24"/>
          <w:szCs w:val="24"/>
        </w:rPr>
      </w:pPr>
    </w:p>
    <w:p w14:paraId="5764CA5A" w14:textId="77777777" w:rsidR="00141EDC" w:rsidRDefault="00141EDC" w:rsidP="00141EDC">
      <w:pPr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3A3D3F6C" w14:textId="77777777" w:rsidR="00E96685" w:rsidRPr="0064787B" w:rsidRDefault="00E96685" w:rsidP="00B93094">
      <w:pPr>
        <w:ind w:left="720"/>
        <w:rPr>
          <w:rFonts w:ascii="Helvetica" w:hAnsi="Helvetica" w:cs="Arial"/>
          <w:iCs/>
          <w:sz w:val="24"/>
          <w:szCs w:val="24"/>
          <w:lang w:val="nb-NO"/>
        </w:rPr>
      </w:pPr>
    </w:p>
    <w:p w14:paraId="5AB6D9A4" w14:textId="77777777" w:rsidR="00E96685" w:rsidRPr="0064787B" w:rsidRDefault="00E96685" w:rsidP="00B93094">
      <w:pPr>
        <w:ind w:left="720"/>
        <w:rPr>
          <w:rFonts w:ascii="Helvetica" w:hAnsi="Helvetica" w:cs="Arial"/>
          <w:iCs/>
          <w:sz w:val="24"/>
          <w:szCs w:val="24"/>
          <w:lang w:val="nb-NO"/>
        </w:rPr>
      </w:pPr>
    </w:p>
    <w:p w14:paraId="33C84664" w14:textId="77777777" w:rsidR="00E96685" w:rsidRPr="0064787B" w:rsidRDefault="00E96685" w:rsidP="00B93094">
      <w:pPr>
        <w:ind w:left="720"/>
        <w:rPr>
          <w:rFonts w:ascii="Helvetica" w:hAnsi="Helvetica" w:cs="Arial"/>
          <w:iCs/>
          <w:sz w:val="24"/>
          <w:szCs w:val="24"/>
          <w:lang w:val="nb-NO"/>
        </w:rPr>
      </w:pPr>
    </w:p>
    <w:p w14:paraId="25412DB1" w14:textId="77777777" w:rsidR="00E96685" w:rsidRPr="0064787B" w:rsidRDefault="00E96685" w:rsidP="00B93094">
      <w:pPr>
        <w:ind w:left="720"/>
        <w:rPr>
          <w:rFonts w:ascii="Helvetica" w:hAnsi="Helvetica" w:cs="Arial"/>
          <w:iCs/>
          <w:sz w:val="24"/>
          <w:szCs w:val="24"/>
          <w:lang w:val="nb-NO"/>
        </w:rPr>
      </w:pPr>
    </w:p>
    <w:p w14:paraId="50829E17" w14:textId="77777777" w:rsidR="00E96685" w:rsidRPr="0064787B" w:rsidRDefault="00E96685" w:rsidP="00B93094">
      <w:pPr>
        <w:ind w:left="720"/>
        <w:rPr>
          <w:rFonts w:ascii="Helvetica" w:hAnsi="Helvetica" w:cs="Arial"/>
          <w:iCs/>
          <w:sz w:val="24"/>
          <w:szCs w:val="24"/>
          <w:lang w:val="nb-NO"/>
        </w:rPr>
      </w:pPr>
    </w:p>
    <w:p w14:paraId="3DF7BA70" w14:textId="77777777" w:rsidR="00E96685" w:rsidRDefault="00E96685" w:rsidP="00B93094">
      <w:pPr>
        <w:ind w:left="720"/>
        <w:rPr>
          <w:rFonts w:ascii="Helvetica" w:hAnsi="Helvetica" w:cs="Arial"/>
          <w:iCs/>
          <w:sz w:val="24"/>
          <w:szCs w:val="24"/>
          <w:lang w:val="nb-NO"/>
        </w:rPr>
      </w:pPr>
    </w:p>
    <w:p w14:paraId="053249D6" w14:textId="77777777" w:rsidR="00C61928" w:rsidRPr="0064787B" w:rsidRDefault="00C61928" w:rsidP="00B93094">
      <w:pPr>
        <w:ind w:left="720"/>
        <w:rPr>
          <w:rFonts w:ascii="Helvetica" w:hAnsi="Helvetica" w:cs="Arial"/>
          <w:iCs/>
          <w:sz w:val="24"/>
          <w:szCs w:val="24"/>
          <w:lang w:val="nb-NO"/>
        </w:rPr>
      </w:pPr>
    </w:p>
    <w:p w14:paraId="50264952" w14:textId="77777777" w:rsidR="009D4B6C" w:rsidRPr="0064787B" w:rsidRDefault="009D4B6C" w:rsidP="00B93094">
      <w:pPr>
        <w:ind w:left="720"/>
        <w:rPr>
          <w:rFonts w:ascii="Helvetica" w:hAnsi="Helvetica" w:cs="Arial"/>
          <w:iCs/>
          <w:sz w:val="24"/>
          <w:szCs w:val="24"/>
          <w:lang w:val="nb-NO"/>
        </w:rPr>
      </w:pPr>
    </w:p>
    <w:p w14:paraId="664337ED" w14:textId="77777777" w:rsidR="009D4B6C" w:rsidRPr="0064787B" w:rsidRDefault="009D4B6C" w:rsidP="009D4B6C">
      <w:pPr>
        <w:ind w:firstLine="720"/>
        <w:rPr>
          <w:rFonts w:ascii="Helvetica" w:hAnsi="Helvetica" w:cs="Arial"/>
          <w:iCs/>
          <w:sz w:val="24"/>
          <w:szCs w:val="24"/>
          <w:lang w:val="nb-NO"/>
        </w:rPr>
      </w:pPr>
    </w:p>
    <w:p w14:paraId="3BC57316" w14:textId="77777777" w:rsidR="009D4B6C" w:rsidRPr="0064787B" w:rsidRDefault="009D4B6C" w:rsidP="009D4B6C">
      <w:pPr>
        <w:ind w:firstLine="720"/>
        <w:rPr>
          <w:rFonts w:ascii="Helvetica" w:hAnsi="Helvetica" w:cs="Arial"/>
          <w:iCs/>
          <w:sz w:val="24"/>
          <w:szCs w:val="24"/>
          <w:lang w:val="nb-NO"/>
        </w:rPr>
      </w:pPr>
    </w:p>
    <w:p w14:paraId="5B48F8DF" w14:textId="77777777" w:rsidR="00B93094" w:rsidRPr="0064787B" w:rsidRDefault="00B93094" w:rsidP="009D4B6C">
      <w:pPr>
        <w:ind w:firstLine="720"/>
        <w:rPr>
          <w:rFonts w:ascii="Helvetica" w:hAnsi="Helvetica" w:cs="Arial"/>
          <w:b/>
          <w:iCs/>
          <w:sz w:val="24"/>
          <w:szCs w:val="24"/>
          <w:lang w:val="nb-NO"/>
        </w:rPr>
      </w:pPr>
      <w:r w:rsidRPr="0064787B">
        <w:rPr>
          <w:rFonts w:ascii="Helvetica" w:hAnsi="Helvetica" w:cs="Arial"/>
          <w:b/>
          <w:iCs/>
          <w:sz w:val="24"/>
          <w:szCs w:val="24"/>
          <w:lang w:val="nb-NO"/>
        </w:rPr>
        <w:lastRenderedPageBreak/>
        <w:t>Kurset er godkjent av følgende fagforeninger:</w:t>
      </w:r>
    </w:p>
    <w:p w14:paraId="57D195A2" w14:textId="77777777" w:rsidR="009D4B6C" w:rsidRPr="0064787B" w:rsidRDefault="009D4B6C" w:rsidP="00B93094">
      <w:pPr>
        <w:ind w:left="720"/>
        <w:rPr>
          <w:rFonts w:ascii="Helvetica" w:hAnsi="Helvetica" w:cs="Arial"/>
          <w:iCs/>
          <w:sz w:val="24"/>
          <w:szCs w:val="24"/>
          <w:lang w:val="nb-NO"/>
        </w:rPr>
      </w:pPr>
    </w:p>
    <w:p w14:paraId="19807009" w14:textId="77777777" w:rsidR="00B93094" w:rsidRPr="0064787B" w:rsidRDefault="00B93094" w:rsidP="00B93094">
      <w:pPr>
        <w:numPr>
          <w:ilvl w:val="0"/>
          <w:numId w:val="11"/>
        </w:numPr>
        <w:tabs>
          <w:tab w:val="clear" w:pos="720"/>
          <w:tab w:val="num" w:pos="1440"/>
        </w:tabs>
        <w:ind w:left="1440"/>
        <w:rPr>
          <w:rFonts w:ascii="Helvetica" w:hAnsi="Helvetica" w:cs="Arial"/>
          <w:bCs/>
          <w:iCs/>
          <w:sz w:val="24"/>
          <w:szCs w:val="24"/>
          <w:lang w:val="nb-NO"/>
        </w:rPr>
      </w:pPr>
      <w:r w:rsidRPr="0064787B">
        <w:rPr>
          <w:rFonts w:ascii="Helvetica" w:hAnsi="Helvetica" w:cs="Arial"/>
          <w:iCs/>
          <w:sz w:val="24"/>
          <w:szCs w:val="24"/>
          <w:lang w:val="nb-NO"/>
        </w:rPr>
        <w:t>Den norske legeforening: Emnekurs/klinisk emnekurs i psykiatri til videre- og etterutdanning i allmennmedisin (16 poeng). Valgfritt kurs under spesialisering og for spesialistenes etterutdanning i samfunnsmedisin (14 timer).</w:t>
      </w:r>
    </w:p>
    <w:p w14:paraId="6F56C7C2" w14:textId="77777777" w:rsidR="00B93094" w:rsidRPr="0064787B" w:rsidRDefault="00B93094" w:rsidP="00B93094">
      <w:pPr>
        <w:numPr>
          <w:ilvl w:val="0"/>
          <w:numId w:val="11"/>
        </w:numPr>
        <w:tabs>
          <w:tab w:val="clear" w:pos="720"/>
          <w:tab w:val="num" w:pos="1440"/>
        </w:tabs>
        <w:ind w:left="1440"/>
        <w:rPr>
          <w:rFonts w:ascii="Helvetica" w:hAnsi="Helvetica" w:cs="Arial"/>
          <w:sz w:val="24"/>
          <w:szCs w:val="24"/>
          <w:lang w:val="nb-NO"/>
        </w:rPr>
      </w:pPr>
      <w:r w:rsidRPr="0064787B">
        <w:rPr>
          <w:rFonts w:ascii="Helvetica" w:hAnsi="Helvetica" w:cs="Arial"/>
          <w:sz w:val="24"/>
          <w:szCs w:val="24"/>
          <w:lang w:val="nb-NO"/>
        </w:rPr>
        <w:t>Fagforbundet: Tellende til klinisk fagstige for hjelpepleiere og omsorgsarbeidere (14 timer)</w:t>
      </w:r>
    </w:p>
    <w:p w14:paraId="6F3A4A0C" w14:textId="77777777" w:rsidR="00B93094" w:rsidRPr="0064787B" w:rsidRDefault="00B93094" w:rsidP="00B93094">
      <w:pPr>
        <w:numPr>
          <w:ilvl w:val="0"/>
          <w:numId w:val="11"/>
        </w:numPr>
        <w:tabs>
          <w:tab w:val="clear" w:pos="720"/>
          <w:tab w:val="num" w:pos="1440"/>
        </w:tabs>
        <w:ind w:left="1440"/>
        <w:rPr>
          <w:rFonts w:ascii="Helvetica" w:hAnsi="Helvetica" w:cs="Arial"/>
          <w:sz w:val="24"/>
          <w:szCs w:val="24"/>
          <w:lang w:val="nb-NO"/>
        </w:rPr>
      </w:pPr>
      <w:r w:rsidRPr="0064787B">
        <w:rPr>
          <w:rFonts w:ascii="Helvetica" w:hAnsi="Helvetica" w:cs="Arial"/>
          <w:sz w:val="24"/>
          <w:szCs w:val="24"/>
          <w:lang w:val="nb-NO"/>
        </w:rPr>
        <w:t>Norsk Ergoterapeutforbund: Spesialistspesifikk kurs meritterende til ergoterapispesialist i allmennhelse og mental helse (12 timer)</w:t>
      </w:r>
    </w:p>
    <w:p w14:paraId="2A378FD8" w14:textId="77777777" w:rsidR="00B93094" w:rsidRPr="0064787B" w:rsidRDefault="00B93094" w:rsidP="00B93094">
      <w:pPr>
        <w:numPr>
          <w:ilvl w:val="0"/>
          <w:numId w:val="11"/>
        </w:numPr>
        <w:tabs>
          <w:tab w:val="clear" w:pos="720"/>
          <w:tab w:val="num" w:pos="1440"/>
        </w:tabs>
        <w:ind w:left="1440"/>
        <w:rPr>
          <w:rFonts w:ascii="Helvetica" w:hAnsi="Helvetica" w:cs="Arial"/>
          <w:sz w:val="24"/>
          <w:szCs w:val="24"/>
          <w:lang w:val="nb-NO"/>
        </w:rPr>
      </w:pPr>
      <w:r w:rsidRPr="0064787B">
        <w:rPr>
          <w:rFonts w:ascii="Helvetica" w:hAnsi="Helvetica" w:cs="Arial"/>
          <w:iCs/>
          <w:sz w:val="24"/>
          <w:szCs w:val="24"/>
          <w:lang w:val="nb-NO"/>
        </w:rPr>
        <w:t xml:space="preserve">Norsk Psykologforening: Fritt spesialkurs (14 timer) og </w:t>
      </w:r>
      <w:proofErr w:type="spellStart"/>
      <w:r w:rsidRPr="0064787B">
        <w:rPr>
          <w:rFonts w:ascii="Helvetica" w:hAnsi="Helvetica" w:cs="Arial"/>
          <w:iCs/>
          <w:sz w:val="24"/>
          <w:szCs w:val="24"/>
          <w:lang w:val="nb-NO"/>
        </w:rPr>
        <w:t>vedlikeholdskurs</w:t>
      </w:r>
      <w:proofErr w:type="spellEnd"/>
      <w:r w:rsidRPr="0064787B">
        <w:rPr>
          <w:rFonts w:ascii="Helvetica" w:hAnsi="Helvetica" w:cs="Arial"/>
          <w:sz w:val="24"/>
          <w:szCs w:val="24"/>
          <w:lang w:val="nb-NO"/>
        </w:rPr>
        <w:t xml:space="preserve"> (14 timer)</w:t>
      </w:r>
    </w:p>
    <w:p w14:paraId="30961116" w14:textId="77777777" w:rsidR="00B93094" w:rsidRPr="0064787B" w:rsidRDefault="00B93094" w:rsidP="00B93094">
      <w:pPr>
        <w:numPr>
          <w:ilvl w:val="0"/>
          <w:numId w:val="11"/>
        </w:numPr>
        <w:tabs>
          <w:tab w:val="clear" w:pos="720"/>
          <w:tab w:val="num" w:pos="1440"/>
        </w:tabs>
        <w:ind w:left="1440"/>
        <w:rPr>
          <w:rFonts w:ascii="Helvetica" w:hAnsi="Helvetica" w:cs="Arial"/>
          <w:iCs/>
          <w:sz w:val="24"/>
          <w:szCs w:val="24"/>
          <w:lang w:val="nb-NO"/>
        </w:rPr>
      </w:pPr>
      <w:r w:rsidRPr="0064787B">
        <w:rPr>
          <w:rFonts w:ascii="Helvetica" w:hAnsi="Helvetica" w:cs="Arial"/>
          <w:iCs/>
          <w:sz w:val="24"/>
          <w:szCs w:val="24"/>
          <w:lang w:val="nb-NO"/>
        </w:rPr>
        <w:t xml:space="preserve">Norsk Sykepleierforbund: Merittering for godkjenning til klinisk spesialist i sykepleie/ </w:t>
      </w:r>
      <w:proofErr w:type="spellStart"/>
      <w:r w:rsidRPr="0064787B">
        <w:rPr>
          <w:rFonts w:ascii="Helvetica" w:hAnsi="Helvetica" w:cs="Arial"/>
          <w:iCs/>
          <w:sz w:val="24"/>
          <w:szCs w:val="24"/>
          <w:lang w:val="nb-NO"/>
        </w:rPr>
        <w:t>spesialsykepleie</w:t>
      </w:r>
      <w:proofErr w:type="spellEnd"/>
      <w:r w:rsidRPr="0064787B">
        <w:rPr>
          <w:rFonts w:ascii="Helvetica" w:hAnsi="Helvetica" w:cs="Arial"/>
          <w:iCs/>
          <w:sz w:val="24"/>
          <w:szCs w:val="24"/>
          <w:lang w:val="nb-NO"/>
        </w:rPr>
        <w:t xml:space="preserve"> (14 timer)</w:t>
      </w:r>
    </w:p>
    <w:p w14:paraId="081A34A4" w14:textId="77777777" w:rsidR="00B93094" w:rsidRPr="0064787B" w:rsidRDefault="00B93094" w:rsidP="00B93094">
      <w:pPr>
        <w:numPr>
          <w:ilvl w:val="0"/>
          <w:numId w:val="11"/>
        </w:numPr>
        <w:tabs>
          <w:tab w:val="clear" w:pos="720"/>
          <w:tab w:val="num" w:pos="1440"/>
        </w:tabs>
        <w:ind w:left="1440"/>
        <w:rPr>
          <w:rFonts w:ascii="Helvetica" w:hAnsi="Helvetica" w:cs="Arial"/>
          <w:iCs/>
          <w:sz w:val="24"/>
          <w:szCs w:val="24"/>
          <w:lang w:val="nb-NO"/>
        </w:rPr>
      </w:pPr>
      <w:r w:rsidRPr="0064787B">
        <w:rPr>
          <w:rFonts w:ascii="Helvetica" w:hAnsi="Helvetica" w:cs="Arial"/>
          <w:iCs/>
          <w:sz w:val="24"/>
          <w:szCs w:val="24"/>
          <w:lang w:val="nb-NO"/>
        </w:rPr>
        <w:t>Norsk Gestaltterapeut Forening: 12 timer Profesjonell faglig oppdatering i kategori D2</w:t>
      </w:r>
    </w:p>
    <w:p w14:paraId="70621B2B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7EB9252C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  <w:r w:rsidRPr="0064787B">
        <w:rPr>
          <w:rFonts w:ascii="Helvetica" w:hAnsi="Helvetica" w:cs="Arial"/>
          <w:sz w:val="24"/>
          <w:szCs w:val="24"/>
          <w:lang w:val="nb-NO"/>
        </w:rPr>
        <w:t xml:space="preserve">Mer info. om kurset og Vivat finnes på </w:t>
      </w:r>
      <w:hyperlink r:id="rId8" w:history="1">
        <w:r w:rsidRPr="0064787B">
          <w:rPr>
            <w:rStyle w:val="Hyperkobling"/>
            <w:rFonts w:ascii="Helvetica" w:hAnsi="Helvetica" w:cs="Arial"/>
            <w:color w:val="4F7AB5" w:themeColor="accent4"/>
            <w:sz w:val="24"/>
            <w:szCs w:val="24"/>
            <w:lang w:val="nb-NO"/>
          </w:rPr>
          <w:t>http://www.vivatselvmordsforebygging.net/</w:t>
        </w:r>
      </w:hyperlink>
      <w:r w:rsidRPr="0064787B">
        <w:rPr>
          <w:rFonts w:ascii="Helvetica" w:hAnsi="Helvetica" w:cs="Arial"/>
          <w:color w:val="4F7AB5" w:themeColor="accent4"/>
          <w:sz w:val="24"/>
          <w:szCs w:val="24"/>
          <w:lang w:val="nb-NO"/>
        </w:rPr>
        <w:t xml:space="preserve"> </w:t>
      </w:r>
    </w:p>
    <w:p w14:paraId="1FD40033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231857B5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  <w:r w:rsidRPr="0064787B">
        <w:rPr>
          <w:rFonts w:ascii="Helvetica" w:hAnsi="Helvetica" w:cs="Arial"/>
          <w:sz w:val="24"/>
          <w:szCs w:val="24"/>
          <w:lang w:val="nb-NO"/>
        </w:rPr>
        <w:t xml:space="preserve">Velkommen! </w:t>
      </w:r>
    </w:p>
    <w:p w14:paraId="77E9708D" w14:textId="77777777" w:rsidR="00B93094" w:rsidRPr="0064787B" w:rsidRDefault="00B93094" w:rsidP="00B93094">
      <w:pPr>
        <w:ind w:left="720"/>
        <w:rPr>
          <w:rFonts w:ascii="Helvetica" w:hAnsi="Helvetica" w:cs="Arial"/>
          <w:i/>
          <w:sz w:val="24"/>
          <w:szCs w:val="24"/>
          <w:lang w:val="nb-NO"/>
        </w:rPr>
      </w:pPr>
    </w:p>
    <w:p w14:paraId="518FBB18" w14:textId="77777777" w:rsidR="00B93094" w:rsidRPr="0064787B" w:rsidRDefault="00B93094" w:rsidP="00B93094">
      <w:pPr>
        <w:ind w:left="720"/>
        <w:rPr>
          <w:rFonts w:ascii="Helvetica" w:hAnsi="Helvetica" w:cs="Arial"/>
          <w:i/>
          <w:sz w:val="24"/>
          <w:szCs w:val="24"/>
          <w:lang w:val="nb-NO"/>
        </w:rPr>
      </w:pPr>
      <w:proofErr w:type="spellStart"/>
      <w:r w:rsidRPr="0064787B">
        <w:rPr>
          <w:rFonts w:ascii="Helvetica" w:hAnsi="Helvetica" w:cs="Arial"/>
          <w:i/>
          <w:sz w:val="24"/>
          <w:szCs w:val="24"/>
          <w:lang w:val="nb-NO"/>
        </w:rPr>
        <w:t>Selvmordstemaet</w:t>
      </w:r>
      <w:proofErr w:type="spellEnd"/>
      <w:r w:rsidRPr="0064787B">
        <w:rPr>
          <w:rFonts w:ascii="Helvetica" w:hAnsi="Helvetica" w:cs="Arial"/>
          <w:i/>
          <w:sz w:val="24"/>
          <w:szCs w:val="24"/>
          <w:lang w:val="nb-NO"/>
        </w:rPr>
        <w:t xml:space="preserve"> berører, og kurset utfordrer på mange plan. Dersom du er i en livssituasjon hvor du selv har behov for hjelp med selvmordstanker, anbefaler VIVAT at du oppsøker hjelp og heller deltar på kurs ved en senere anledning.  </w:t>
      </w:r>
    </w:p>
    <w:p w14:paraId="36FF70EF" w14:textId="77777777" w:rsidR="003D2F1D" w:rsidRPr="0064787B" w:rsidRDefault="003D2F1D" w:rsidP="00B93094">
      <w:pPr>
        <w:ind w:left="2160"/>
        <w:rPr>
          <w:rFonts w:ascii="Helvetica" w:hAnsi="Helvetica"/>
          <w:sz w:val="24"/>
          <w:szCs w:val="24"/>
          <w:lang w:val="nb-NO"/>
        </w:rPr>
      </w:pPr>
    </w:p>
    <w:p w14:paraId="13358ACA" w14:textId="77777777" w:rsidR="009D4B6C" w:rsidRPr="0064787B" w:rsidRDefault="009D4B6C">
      <w:pPr>
        <w:ind w:left="2160"/>
        <w:rPr>
          <w:rFonts w:ascii="Helvetica" w:hAnsi="Helvetica"/>
          <w:sz w:val="24"/>
          <w:szCs w:val="24"/>
          <w:lang w:val="nb-NO"/>
        </w:rPr>
      </w:pPr>
    </w:p>
    <w:p w14:paraId="1E0E4394" w14:textId="77777777" w:rsidR="009D4B6C" w:rsidRPr="0064787B" w:rsidRDefault="009D4B6C">
      <w:pPr>
        <w:ind w:left="2160"/>
        <w:rPr>
          <w:rFonts w:ascii="Helvetica" w:hAnsi="Helvetica"/>
          <w:sz w:val="24"/>
          <w:szCs w:val="24"/>
          <w:lang w:val="nb-NO"/>
        </w:rPr>
      </w:pPr>
    </w:p>
    <w:sectPr w:rsidR="009D4B6C" w:rsidRPr="0064787B" w:rsidSect="003D2F1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7CF9F" w14:textId="77777777" w:rsidR="003772F8" w:rsidRDefault="003772F8">
      <w:r>
        <w:separator/>
      </w:r>
    </w:p>
  </w:endnote>
  <w:endnote w:type="continuationSeparator" w:id="0">
    <w:p w14:paraId="640DA0C6" w14:textId="77777777" w:rsidR="003772F8" w:rsidRDefault="0037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4D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22917" w14:textId="32A8FCFF" w:rsidR="00B93094" w:rsidRPr="00D26F5F" w:rsidRDefault="00B93094">
    <w:pPr>
      <w:pStyle w:val="Bunntekst"/>
      <w:rPr>
        <w:rFonts w:ascii="PT Sans" w:hAnsi="PT Sans"/>
        <w:sz w:val="16"/>
        <w:szCs w:val="16"/>
      </w:rPr>
    </w:pPr>
    <w:r w:rsidRPr="00D26F5F">
      <w:rPr>
        <w:rFonts w:ascii="PT Sans" w:hAnsi="PT Sans"/>
        <w:sz w:val="16"/>
        <w:szCs w:val="16"/>
      </w:rPr>
      <w:fldChar w:fldCharType="begin"/>
    </w:r>
    <w:r w:rsidRPr="00D26F5F">
      <w:rPr>
        <w:rFonts w:ascii="PT Sans" w:hAnsi="PT Sans"/>
        <w:sz w:val="16"/>
        <w:szCs w:val="16"/>
      </w:rPr>
      <w:instrText xml:space="preserve"> Page </w:instrText>
    </w:r>
    <w:r w:rsidRPr="00D26F5F">
      <w:rPr>
        <w:rFonts w:ascii="PT Sans" w:hAnsi="PT Sans"/>
        <w:sz w:val="16"/>
        <w:szCs w:val="16"/>
      </w:rPr>
      <w:fldChar w:fldCharType="separate"/>
    </w:r>
    <w:r w:rsidR="000E2968">
      <w:rPr>
        <w:rFonts w:ascii="PT Sans" w:hAnsi="PT Sans"/>
        <w:noProof/>
        <w:sz w:val="16"/>
        <w:szCs w:val="16"/>
      </w:rPr>
      <w:t>2</w:t>
    </w:r>
    <w:r w:rsidRPr="00D26F5F">
      <w:rPr>
        <w:rFonts w:ascii="PT Sans" w:hAnsi="PT Sans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76121" w14:textId="5C8D3082" w:rsidR="00B93094" w:rsidRPr="00A44B56" w:rsidRDefault="00FD0E09" w:rsidP="00A44B56">
    <w:pPr>
      <w:pStyle w:val="Bunntekst"/>
      <w:contextualSpacing/>
      <w:rPr>
        <w:rFonts w:ascii="PT Sans" w:hAnsi="PT Sans"/>
        <w:color w:val="595959" w:themeColor="text1" w:themeTint="A6"/>
        <w:sz w:val="16"/>
        <w:szCs w:val="16"/>
      </w:rPr>
    </w:pPr>
    <w:r>
      <w:rPr>
        <w:noProof/>
        <w:lang w:val="nb-NO" w:eastAsia="nb-NO"/>
      </w:rPr>
      <w:drawing>
        <wp:anchor distT="0" distB="0" distL="114300" distR="114300" simplePos="0" relativeHeight="251663360" behindDoc="1" locked="0" layoutInCell="1" allowOverlap="1" wp14:anchorId="47B8A567" wp14:editId="61AA1973">
          <wp:simplePos x="0" y="0"/>
          <wp:positionH relativeFrom="column">
            <wp:posOffset>5881370</wp:posOffset>
          </wp:positionH>
          <wp:positionV relativeFrom="paragraph">
            <wp:posOffset>-74295</wp:posOffset>
          </wp:positionV>
          <wp:extent cx="735330" cy="460375"/>
          <wp:effectExtent l="0" t="0" r="127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vat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72C5E5" wp14:editId="2F8ACDC2">
              <wp:simplePos x="0" y="0"/>
              <wp:positionH relativeFrom="column">
                <wp:posOffset>4202430</wp:posOffset>
              </wp:positionH>
              <wp:positionV relativeFrom="paragraph">
                <wp:posOffset>-128270</wp:posOffset>
              </wp:positionV>
              <wp:extent cx="1669415" cy="82423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9415" cy="824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1BB6969" w14:textId="77777777" w:rsidR="00FD0E09" w:rsidRPr="0064787B" w:rsidRDefault="00FD0E09" w:rsidP="00FD0E09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64787B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Vivat selvmordsforebygging</w:t>
                          </w:r>
                        </w:p>
                        <w:p w14:paraId="1DC7C34E" w14:textId="77777777" w:rsidR="00FD0E09" w:rsidRPr="0064787B" w:rsidRDefault="00FD0E09" w:rsidP="00FD0E09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64787B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Universitetssykehuset Nord-Norge</w:t>
                          </w:r>
                        </w:p>
                        <w:p w14:paraId="139C38DE" w14:textId="77777777" w:rsidR="00FD0E09" w:rsidRPr="0064787B" w:rsidRDefault="00FD0E09" w:rsidP="00FD0E09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64787B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P.b. 6124, 9291 Tromsø</w:t>
                          </w:r>
                        </w:p>
                        <w:p w14:paraId="6B3E5298" w14:textId="77777777" w:rsidR="00FD0E09" w:rsidRPr="0064787B" w:rsidRDefault="00FD0E09" w:rsidP="00FD0E09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64787B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vivat@unn.no</w:t>
                          </w:r>
                        </w:p>
                        <w:p w14:paraId="50F38907" w14:textId="77777777" w:rsidR="00FD0E09" w:rsidRPr="0064787B" w:rsidRDefault="00FD0E09" w:rsidP="00FD0E09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64787B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www.vivatselvmordsforebygging.net</w:t>
                          </w:r>
                        </w:p>
                        <w:p w14:paraId="29DCBC78" w14:textId="77777777" w:rsidR="00FD0E09" w:rsidRPr="0064787B" w:rsidRDefault="00FD0E09" w:rsidP="00FD0E09">
                          <w:pPr>
                            <w:pStyle w:val="Bunntekst"/>
                            <w:spacing w:before="0" w:line="216" w:lineRule="auto"/>
                            <w:contextualSpacing/>
                            <w:jc w:val="left"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2C5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0.9pt;margin-top:-10.1pt;width:131.45pt;height:64.9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" filled="f" stroked="f">
              <v:textbox>
                <w:txbxContent>
                  <w:p w14:paraId="51BB6969" w14:textId="77777777" w:rsidR="00FD0E09" w:rsidRPr="0064787B" w:rsidRDefault="00FD0E09" w:rsidP="00FD0E09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64787B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Vivat selvmordsforebygging</w:t>
                    </w:r>
                  </w:p>
                  <w:p w14:paraId="1DC7C34E" w14:textId="77777777" w:rsidR="00FD0E09" w:rsidRPr="0064787B" w:rsidRDefault="00FD0E09" w:rsidP="00FD0E09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64787B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Universitetssykehuset Nord-Norge</w:t>
                    </w:r>
                  </w:p>
                  <w:p w14:paraId="139C38DE" w14:textId="77777777" w:rsidR="00FD0E09" w:rsidRPr="0064787B" w:rsidRDefault="00FD0E09" w:rsidP="00FD0E09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64787B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P.b. 6124, 9291 Tromsø</w:t>
                    </w:r>
                  </w:p>
                  <w:p w14:paraId="6B3E5298" w14:textId="77777777" w:rsidR="00FD0E09" w:rsidRPr="0064787B" w:rsidRDefault="00FD0E09" w:rsidP="00FD0E09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64787B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vivat@unn.no</w:t>
                    </w:r>
                  </w:p>
                  <w:p w14:paraId="50F38907" w14:textId="77777777" w:rsidR="00FD0E09" w:rsidRPr="0064787B" w:rsidRDefault="00FD0E09" w:rsidP="00FD0E09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64787B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www.vivatselvmordsforebygging.net</w:t>
                    </w:r>
                  </w:p>
                  <w:p w14:paraId="29DCBC78" w14:textId="77777777" w:rsidR="00FD0E09" w:rsidRPr="0064787B" w:rsidRDefault="00FD0E09" w:rsidP="00FD0E09">
                    <w:pPr>
                      <w:pStyle w:val="Bunntekst"/>
                      <w:spacing w:before="0" w:line="216" w:lineRule="auto"/>
                      <w:contextualSpacing/>
                      <w:jc w:val="left"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F0D29" w14:textId="77777777" w:rsidR="003772F8" w:rsidRDefault="003772F8">
      <w:r>
        <w:separator/>
      </w:r>
    </w:p>
  </w:footnote>
  <w:footnote w:type="continuationSeparator" w:id="0">
    <w:p w14:paraId="7C87BD7A" w14:textId="77777777" w:rsidR="003772F8" w:rsidRDefault="00377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5B8A7" w14:textId="26703475" w:rsidR="00B93094" w:rsidRPr="003D03E7" w:rsidRDefault="00B93094" w:rsidP="006836EB">
    <w:pPr>
      <w:pStyle w:val="Topptekst"/>
      <w:tabs>
        <w:tab w:val="clear" w:pos="4680"/>
        <w:tab w:val="clear" w:pos="9360"/>
        <w:tab w:val="left" w:pos="7817"/>
        <w:tab w:val="left" w:pos="8596"/>
      </w:tabs>
      <w:rPr>
        <w:b/>
      </w:rPr>
    </w:pP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0C1BC" w14:textId="193F3D14" w:rsidR="00B93094" w:rsidRDefault="00B93094">
    <w:pPr>
      <w:pStyle w:val="Topptekst"/>
    </w:pPr>
    <w:r>
      <w:rPr>
        <w:b/>
        <w:noProof/>
        <w:lang w:val="nb-NO" w:eastAsia="nb-NO"/>
      </w:rPr>
      <w:drawing>
        <wp:anchor distT="0" distB="0" distL="114300" distR="114300" simplePos="0" relativeHeight="251664384" behindDoc="0" locked="0" layoutInCell="1" allowOverlap="1" wp14:anchorId="026FB42F" wp14:editId="4E3D288D">
          <wp:simplePos x="0" y="0"/>
          <wp:positionH relativeFrom="column">
            <wp:posOffset>5549900</wp:posOffset>
          </wp:positionH>
          <wp:positionV relativeFrom="paragraph">
            <wp:posOffset>-89535</wp:posOffset>
          </wp:positionV>
          <wp:extent cx="1068070" cy="842645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ørstehje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450266"/>
    <w:multiLevelType w:val="hybridMultilevel"/>
    <w:tmpl w:val="4134BE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538C0"/>
    <w:multiLevelType w:val="hybridMultilevel"/>
    <w:tmpl w:val="9688871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Type w:val="letter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3D03E7"/>
    <w:rsid w:val="000D10CA"/>
    <w:rsid w:val="000E2968"/>
    <w:rsid w:val="00141EDC"/>
    <w:rsid w:val="00164CB9"/>
    <w:rsid w:val="00235E91"/>
    <w:rsid w:val="00245ABF"/>
    <w:rsid w:val="0025450A"/>
    <w:rsid w:val="00267463"/>
    <w:rsid w:val="002A4120"/>
    <w:rsid w:val="00345794"/>
    <w:rsid w:val="003772F8"/>
    <w:rsid w:val="003D03E7"/>
    <w:rsid w:val="003D2F1D"/>
    <w:rsid w:val="003D7701"/>
    <w:rsid w:val="004B0E7A"/>
    <w:rsid w:val="004C27D6"/>
    <w:rsid w:val="004F77FB"/>
    <w:rsid w:val="0064787B"/>
    <w:rsid w:val="006836EB"/>
    <w:rsid w:val="00685DF6"/>
    <w:rsid w:val="006F3CDB"/>
    <w:rsid w:val="00741521"/>
    <w:rsid w:val="007D7CD3"/>
    <w:rsid w:val="00895ED0"/>
    <w:rsid w:val="008E7C59"/>
    <w:rsid w:val="0097557C"/>
    <w:rsid w:val="009A0E6A"/>
    <w:rsid w:val="009D4B6C"/>
    <w:rsid w:val="00A44B56"/>
    <w:rsid w:val="00A90165"/>
    <w:rsid w:val="00B93094"/>
    <w:rsid w:val="00C265EE"/>
    <w:rsid w:val="00C61928"/>
    <w:rsid w:val="00C81114"/>
    <w:rsid w:val="00CD6E04"/>
    <w:rsid w:val="00D26F5F"/>
    <w:rsid w:val="00D56AA8"/>
    <w:rsid w:val="00DD026C"/>
    <w:rsid w:val="00E96685"/>
    <w:rsid w:val="00EE488D"/>
    <w:rsid w:val="00F35099"/>
    <w:rsid w:val="00F60124"/>
    <w:rsid w:val="00FB73D5"/>
    <w:rsid w:val="00FC1EF3"/>
    <w:rsid w:val="00FD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18075C0"/>
  <w15:docId w15:val="{30DB7979-C474-42BF-897B-67E8AC1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557C"/>
  </w:style>
  <w:style w:type="paragraph" w:styleId="Overskrift1">
    <w:name w:val="heading 1"/>
    <w:basedOn w:val="Normal"/>
    <w:next w:val="Normal"/>
    <w:link w:val="Overskrift1Tegn"/>
    <w:qFormat/>
    <w:rsid w:val="0097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97557C"/>
    <w:pPr>
      <w:tabs>
        <w:tab w:val="center" w:pos="4680"/>
        <w:tab w:val="right" w:pos="9360"/>
      </w:tabs>
      <w:spacing w:after="200"/>
    </w:pPr>
  </w:style>
  <w:style w:type="character" w:customStyle="1" w:styleId="TopptekstTegn">
    <w:name w:val="Topptekst Tegn"/>
    <w:basedOn w:val="Standardskriftforavsnitt"/>
    <w:link w:val="Topptekst"/>
    <w:rsid w:val="0097557C"/>
  </w:style>
  <w:style w:type="paragraph" w:styleId="Bunntekst">
    <w:name w:val="footer"/>
    <w:basedOn w:val="Normal"/>
    <w:link w:val="BunntekstTegn"/>
    <w:rsid w:val="0097557C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BunntekstTegn">
    <w:name w:val="Bunntekst Tegn"/>
    <w:basedOn w:val="Standardskriftforavsnitt"/>
    <w:link w:val="Bunntekst"/>
    <w:rsid w:val="0097557C"/>
    <w:rPr>
      <w:color w:val="377933" w:themeColor="accent2"/>
    </w:rPr>
  </w:style>
  <w:style w:type="paragraph" w:styleId="Tittel">
    <w:name w:val="Title"/>
    <w:basedOn w:val="Normal"/>
    <w:next w:val="Normal"/>
    <w:link w:val="TittelTegn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telTegn">
    <w:name w:val="Tittel Tegn"/>
    <w:basedOn w:val="Standardskriftforavsnitt"/>
    <w:link w:val="Tittel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97557C"/>
    <w:pPr>
      <w:jc w:val="right"/>
    </w:pPr>
  </w:style>
  <w:style w:type="paragraph" w:styleId="Brdtekst">
    <w:name w:val="Body Text"/>
    <w:basedOn w:val="Normal"/>
    <w:link w:val="BrdtekstTegn"/>
    <w:rsid w:val="0097557C"/>
    <w:pPr>
      <w:spacing w:before="200"/>
    </w:pPr>
  </w:style>
  <w:style w:type="character" w:customStyle="1" w:styleId="BrdtekstTegn">
    <w:name w:val="Brødtekst Tegn"/>
    <w:basedOn w:val="Standardskriftforavsnitt"/>
    <w:link w:val="Brdtekst"/>
    <w:rsid w:val="0097557C"/>
  </w:style>
  <w:style w:type="paragraph" w:customStyle="1" w:styleId="Address">
    <w:name w:val="Address"/>
    <w:basedOn w:val="Normal"/>
    <w:rsid w:val="0097557C"/>
    <w:rPr>
      <w:sz w:val="18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404040" w:themeColor="text1" w:themeTint="BF"/>
    </w:rPr>
  </w:style>
  <w:style w:type="paragraph" w:styleId="Underskrift">
    <w:name w:val="Signature"/>
    <w:basedOn w:val="Normal"/>
    <w:link w:val="UnderskriftTegn"/>
    <w:rsid w:val="0097557C"/>
    <w:pPr>
      <w:spacing w:before="600"/>
    </w:pPr>
    <w:rPr>
      <w:color w:val="404040" w:themeColor="text1" w:themeTint="BF"/>
    </w:rPr>
  </w:style>
  <w:style w:type="character" w:customStyle="1" w:styleId="UnderskriftTegn">
    <w:name w:val="Underskrift Tegn"/>
    <w:basedOn w:val="Standardskriftforavsnitt"/>
    <w:link w:val="Underskrift"/>
    <w:rsid w:val="0097557C"/>
    <w:rPr>
      <w:color w:val="404040" w:themeColor="text1" w:themeTint="BF"/>
    </w:rPr>
  </w:style>
  <w:style w:type="paragraph" w:styleId="Bobletekst">
    <w:name w:val="Balloon Text"/>
    <w:basedOn w:val="Normal"/>
    <w:link w:val="BobletekstTegn"/>
    <w:semiHidden/>
    <w:unhideWhenUsed/>
    <w:rsid w:val="0097557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97557C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  <w:rsid w:val="0097557C"/>
  </w:style>
  <w:style w:type="paragraph" w:styleId="Blokkteks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rdtekst2">
    <w:name w:val="Body Text 2"/>
    <w:basedOn w:val="Normal"/>
    <w:link w:val="Brdtekst2Tegn"/>
    <w:semiHidden/>
    <w:unhideWhenUsed/>
    <w:rsid w:val="0097557C"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97557C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rsid w:val="0097557C"/>
    <w:pPr>
      <w:spacing w:before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97557C"/>
  </w:style>
  <w:style w:type="character" w:customStyle="1" w:styleId="Brdtekst2Tegn">
    <w:name w:val="Brødtekst 2 Tegn"/>
    <w:basedOn w:val="Standardskriftforavsnitt"/>
    <w:link w:val="Brdtekst2"/>
    <w:semiHidden/>
    <w:rsid w:val="0097557C"/>
  </w:style>
  <w:style w:type="paragraph" w:styleId="Brdtekst-frsteinnrykk2">
    <w:name w:val="Body Text First Indent 2"/>
    <w:basedOn w:val="Brdtekst2"/>
    <w:link w:val="Brdtekst-frsteinnrykk2Tegn"/>
    <w:semiHidden/>
    <w:unhideWhenUsed/>
    <w:rsid w:val="0097557C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  <w:rsid w:val="0097557C"/>
  </w:style>
  <w:style w:type="paragraph" w:styleId="Brdtekstinnrykk2">
    <w:name w:val="Body Text Indent 2"/>
    <w:basedOn w:val="Normal"/>
    <w:link w:val="Brdtekstinnrykk2Tegn"/>
    <w:semiHidden/>
    <w:unhideWhenUsed/>
    <w:rsid w:val="0097557C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97557C"/>
  </w:style>
  <w:style w:type="paragraph" w:styleId="Brdtekstinnrykk3">
    <w:name w:val="Body Text Indent 3"/>
    <w:basedOn w:val="Normal"/>
    <w:link w:val="Brdtekstinnrykk3Tegn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97557C"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rsid w:val="0097557C"/>
    <w:pPr>
      <w:spacing w:after="200"/>
    </w:pPr>
    <w:rPr>
      <w:b/>
      <w:bCs/>
      <w:color w:val="405242" w:themeColor="accent1"/>
      <w:sz w:val="18"/>
      <w:szCs w:val="18"/>
    </w:rPr>
  </w:style>
  <w:style w:type="paragraph" w:styleId="Hilsen">
    <w:name w:val="Closing"/>
    <w:basedOn w:val="Normal"/>
    <w:link w:val="HilsenTegn"/>
    <w:unhideWhenUsed/>
    <w:rsid w:val="0097557C"/>
    <w:pPr>
      <w:ind w:left="4320"/>
    </w:pPr>
  </w:style>
  <w:style w:type="character" w:customStyle="1" w:styleId="HilsenTegn">
    <w:name w:val="Hilsen Tegn"/>
    <w:basedOn w:val="Standardskriftforavsnitt"/>
    <w:link w:val="Hilsen"/>
    <w:rsid w:val="0097557C"/>
  </w:style>
  <w:style w:type="paragraph" w:styleId="Merknadstekst">
    <w:name w:val="annotation text"/>
    <w:basedOn w:val="Normal"/>
    <w:link w:val="MerknadstekstTegn"/>
    <w:semiHidden/>
    <w:unhideWhenUsed/>
    <w:rsid w:val="0097557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97557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97557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97557C"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  <w:rsid w:val="0097557C"/>
  </w:style>
  <w:style w:type="character" w:customStyle="1" w:styleId="DatoTegn">
    <w:name w:val="Dato Tegn"/>
    <w:basedOn w:val="Standardskriftforavsnitt"/>
    <w:link w:val="Dato"/>
    <w:semiHidden/>
    <w:rsid w:val="0097557C"/>
  </w:style>
  <w:style w:type="paragraph" w:styleId="Dokumentkart">
    <w:name w:val="Document Map"/>
    <w:basedOn w:val="Normal"/>
    <w:link w:val="DokumentkartTegn"/>
    <w:semiHidden/>
    <w:unhideWhenUsed/>
    <w:rsid w:val="0097557C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97557C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97557C"/>
  </w:style>
  <w:style w:type="character" w:customStyle="1" w:styleId="E-postsignaturTegn">
    <w:name w:val="E-postsignatur Tegn"/>
    <w:basedOn w:val="Standardskriftforavsnitt"/>
    <w:link w:val="E-postsignatur"/>
    <w:semiHidden/>
    <w:rsid w:val="0097557C"/>
  </w:style>
  <w:style w:type="paragraph" w:styleId="Sluttnotetekst">
    <w:name w:val="endnote text"/>
    <w:basedOn w:val="Normal"/>
    <w:link w:val="SluttnotetekstTegn"/>
    <w:semiHidden/>
    <w:unhideWhenUsed/>
    <w:rsid w:val="0097557C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97557C"/>
    <w:rPr>
      <w:sz w:val="20"/>
      <w:szCs w:val="20"/>
    </w:rPr>
  </w:style>
  <w:style w:type="paragraph" w:styleId="Konvoluttadresse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rsid w:val="0097557C"/>
    <w:rPr>
      <w:rFonts w:asciiTheme="majorHAnsi" w:eastAsiaTheme="majorEastAsia" w:hAnsiTheme="majorHAnsi" w:cstheme="majorBidi"/>
      <w:sz w:val="20"/>
      <w:szCs w:val="20"/>
    </w:rPr>
  </w:style>
  <w:style w:type="paragraph" w:styleId="Fotnotetekst">
    <w:name w:val="footnote text"/>
    <w:basedOn w:val="Normal"/>
    <w:link w:val="FotnotetekstTegn"/>
    <w:semiHidden/>
    <w:unhideWhenUsed/>
    <w:rsid w:val="0097557C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97557C"/>
    <w:rPr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rsid w:val="0097557C"/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semiHidden/>
    <w:rsid w:val="0097557C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Overskrift4Tegn">
    <w:name w:val="Overskrift 4 Tegn"/>
    <w:basedOn w:val="Standardskriftforavsnitt"/>
    <w:link w:val="Overskrift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Overskrift5Tegn">
    <w:name w:val="Overskrift 5 Tegn"/>
    <w:basedOn w:val="Standardskriftforavsnitt"/>
    <w:link w:val="Overskrift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sid w:val="0097557C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97557C"/>
    <w:rPr>
      <w:i/>
      <w:iCs/>
    </w:rPr>
  </w:style>
  <w:style w:type="paragraph" w:styleId="HTML-forhndsformatert">
    <w:name w:val="HTML Preformatted"/>
    <w:basedOn w:val="Normal"/>
    <w:link w:val="HTML-forhndsformatertTegn"/>
    <w:semiHidden/>
    <w:unhideWhenUsed/>
    <w:rsid w:val="0097557C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97557C"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rsid w:val="0097557C"/>
    <w:pPr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rsid w:val="0097557C"/>
    <w:pPr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rsid w:val="0097557C"/>
    <w:pPr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rsid w:val="0097557C"/>
    <w:pPr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rsid w:val="0097557C"/>
    <w:pPr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rsid w:val="0097557C"/>
    <w:pPr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rsid w:val="0097557C"/>
    <w:pPr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rsid w:val="0097557C"/>
    <w:pPr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rsid w:val="0097557C"/>
    <w:pPr>
      <w:ind w:left="1980" w:hanging="220"/>
    </w:pPr>
  </w:style>
  <w:style w:type="paragraph" w:styleId="Stikkordregisteroverskrift">
    <w:name w:val="index heading"/>
    <w:basedOn w:val="Normal"/>
    <w:next w:val="Indeks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SterktsitatTegn">
    <w:name w:val="Sterkt sitat Tegn"/>
    <w:basedOn w:val="Standardskriftforavsnitt"/>
    <w:link w:val="Sterktsitat"/>
    <w:rsid w:val="0097557C"/>
    <w:rPr>
      <w:b/>
      <w:bCs/>
      <w:i/>
      <w:iCs/>
      <w:color w:val="405242" w:themeColor="accent1"/>
    </w:rPr>
  </w:style>
  <w:style w:type="paragraph" w:styleId="Liste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e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e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e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e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Punktliste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Punktliste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Punktliste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Punktliste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Punktliste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e-forts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Nummerertliste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Nummerertliste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Nummerertliste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Nummerertliste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eavsnitt">
    <w:name w:val="List Paragraph"/>
    <w:basedOn w:val="Normal"/>
    <w:qFormat/>
    <w:rsid w:val="0097557C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sid w:val="0097557C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qFormat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rsid w:val="0097557C"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rsid w:val="0097557C"/>
  </w:style>
  <w:style w:type="character" w:customStyle="1" w:styleId="NotatoverskriftTegn">
    <w:name w:val="Notatoverskrift Tegn"/>
    <w:basedOn w:val="Standardskriftforavsnitt"/>
    <w:link w:val="Notatoverskrift"/>
    <w:semiHidden/>
    <w:rsid w:val="0097557C"/>
  </w:style>
  <w:style w:type="paragraph" w:styleId="Rentekst">
    <w:name w:val="Plain Text"/>
    <w:basedOn w:val="Normal"/>
    <w:link w:val="RentekstTegn"/>
    <w:semiHidden/>
    <w:unhideWhenUsed/>
    <w:rsid w:val="0097557C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97557C"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sid w:val="0097557C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sid w:val="0097557C"/>
    <w:rPr>
      <w:i/>
      <w:iCs/>
      <w:color w:val="000000" w:themeColor="text1"/>
    </w:rPr>
  </w:style>
  <w:style w:type="paragraph" w:styleId="Innledendehilsen">
    <w:name w:val="Salutation"/>
    <w:basedOn w:val="Normal"/>
    <w:next w:val="Normal"/>
    <w:link w:val="InnledendehilsenTegn"/>
    <w:semiHidden/>
    <w:unhideWhenUsed/>
    <w:rsid w:val="0097557C"/>
  </w:style>
  <w:style w:type="character" w:customStyle="1" w:styleId="InnledendehilsenTegn">
    <w:name w:val="Innledende hilsen Tegn"/>
    <w:basedOn w:val="Standardskriftforavsnitt"/>
    <w:link w:val="Innledendehilsen"/>
    <w:semiHidden/>
    <w:rsid w:val="0097557C"/>
  </w:style>
  <w:style w:type="paragraph" w:styleId="Undertittel">
    <w:name w:val="Subtitle"/>
    <w:basedOn w:val="Normal"/>
    <w:next w:val="Normal"/>
    <w:link w:val="UndertittelTegn"/>
    <w:qFormat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97557C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Figurliste">
    <w:name w:val="table of figures"/>
    <w:basedOn w:val="Normal"/>
    <w:next w:val="Normal"/>
    <w:semiHidden/>
    <w:unhideWhenUsed/>
    <w:rsid w:val="0097557C"/>
  </w:style>
  <w:style w:type="paragraph" w:styleId="Kildelisteoverskrift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INNH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INNH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INNH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INNH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INNH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INNH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INNH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semiHidden/>
    <w:unhideWhenUsed/>
    <w:qFormat/>
    <w:rsid w:val="0097557C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8E7C59"/>
    <w:rPr>
      <w:color w:val="00ED8F" w:themeColor="hyperlink"/>
      <w:u w:val="single"/>
    </w:rPr>
  </w:style>
  <w:style w:type="paragraph" w:customStyle="1" w:styleId="Default">
    <w:name w:val="Default"/>
    <w:rsid w:val="00B9309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vatselvmordsforebygging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7114D5-094C-42E6-92FB-822AD475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2534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Reibo</dc:creator>
  <cp:keywords/>
  <dc:description/>
  <cp:lastModifiedBy>Randulf Nedrum</cp:lastModifiedBy>
  <cp:revision>5</cp:revision>
  <cp:lastPrinted>2018-11-27T12:17:00Z</cp:lastPrinted>
  <dcterms:created xsi:type="dcterms:W3CDTF">2019-01-30T15:53:00Z</dcterms:created>
  <dcterms:modified xsi:type="dcterms:W3CDTF">2023-06-30T08:18:00Z</dcterms:modified>
  <cp:category/>
</cp:coreProperties>
</file>